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D6C2E" w:rsidP="002D6C2E">
      <w:pPr>
        <w:pStyle w:val="1"/>
        <w:rPr>
          <w:lang w:val="ru-RU"/>
        </w:rPr>
      </w:pPr>
      <w:r w:rsidRPr="002D6C2E">
        <w:rPr>
          <w:lang w:val="ru-RU"/>
        </w:rPr>
        <w:t>Медицинская диагностика в условиях военных действий</w:t>
      </w:r>
    </w:p>
    <w:p w:rsidR="002D6C2E" w:rsidRPr="002D6C2E" w:rsidRDefault="002D6C2E" w:rsidP="002D6C2E">
      <w:pPr>
        <w:rPr>
          <w:lang w:val="ru-RU"/>
        </w:rPr>
      </w:pPr>
      <w:r w:rsidRPr="002D6C2E">
        <w:rPr>
          <w:lang w:val="ru-RU"/>
        </w:rPr>
        <w:t>Медицинская диагностика в условиях военных действий представляет собой сложную и ответственную задачу. Военные конфликты часто сопровождаются массовыми травмами, нехваткой медицинского оборудования и ресурсов, а также условиями, не способствующими проведению высокотехнологичных исследований. В данном реферате рассмотрим особенности медицинской диагностики в условиях военных действий.</w:t>
      </w:r>
    </w:p>
    <w:p w:rsidR="002D6C2E" w:rsidRPr="002D6C2E" w:rsidRDefault="002D6C2E" w:rsidP="002D6C2E">
      <w:pPr>
        <w:pStyle w:val="2"/>
        <w:rPr>
          <w:lang w:val="ru-RU"/>
        </w:rPr>
      </w:pPr>
      <w:r w:rsidRPr="002D6C2E">
        <w:rPr>
          <w:lang w:val="ru-RU"/>
        </w:rPr>
        <w:t>Основные задачи медицинской</w:t>
      </w:r>
      <w:r>
        <w:rPr>
          <w:lang w:val="ru-RU"/>
        </w:rPr>
        <w:t xml:space="preserve"> диагностики в военных условиях</w:t>
      </w:r>
      <w:bookmarkStart w:id="0" w:name="_GoBack"/>
      <w:bookmarkEnd w:id="0"/>
    </w:p>
    <w:p w:rsidR="002D6C2E" w:rsidRPr="002D6C2E" w:rsidRDefault="002D6C2E" w:rsidP="002D6C2E">
      <w:pPr>
        <w:numPr>
          <w:ilvl w:val="0"/>
          <w:numId w:val="1"/>
        </w:numPr>
        <w:rPr>
          <w:lang w:val="ru-RU"/>
        </w:rPr>
      </w:pPr>
      <w:r w:rsidRPr="002D6C2E">
        <w:rPr>
          <w:b/>
          <w:bCs/>
          <w:lang w:val="ru-RU"/>
        </w:rPr>
        <w:t>Определение тяжести состояния раненых</w:t>
      </w:r>
      <w:r w:rsidRPr="002D6C2E">
        <w:rPr>
          <w:lang w:val="ru-RU"/>
        </w:rPr>
        <w:t>. В первую очередь, необходимо провести быструю и точную оценку состояния пострадавших. Это включает в себя определение уровня сознания, стабильности витальных функций (дыхание, пульс, артериальное давление) и наличие травм.</w:t>
      </w:r>
    </w:p>
    <w:p w:rsidR="002D6C2E" w:rsidRPr="002D6C2E" w:rsidRDefault="002D6C2E" w:rsidP="002D6C2E">
      <w:pPr>
        <w:numPr>
          <w:ilvl w:val="0"/>
          <w:numId w:val="1"/>
        </w:numPr>
        <w:rPr>
          <w:lang w:val="ru-RU"/>
        </w:rPr>
      </w:pPr>
      <w:r w:rsidRPr="002D6C2E">
        <w:rPr>
          <w:b/>
          <w:bCs/>
          <w:lang w:val="ru-RU"/>
        </w:rPr>
        <w:t>Определение характера травм</w:t>
      </w:r>
      <w:r w:rsidRPr="002D6C2E">
        <w:rPr>
          <w:lang w:val="ru-RU"/>
        </w:rPr>
        <w:t>. Врачи должны выявить местоположение, характер и механизм полученных травм, чтобы принять решение о дальнейшей тактике лечения.</w:t>
      </w:r>
    </w:p>
    <w:p w:rsidR="002D6C2E" w:rsidRPr="002D6C2E" w:rsidRDefault="002D6C2E" w:rsidP="002D6C2E">
      <w:pPr>
        <w:numPr>
          <w:ilvl w:val="0"/>
          <w:numId w:val="1"/>
        </w:numPr>
        <w:rPr>
          <w:lang w:val="ru-RU"/>
        </w:rPr>
      </w:pPr>
      <w:r w:rsidRPr="002D6C2E">
        <w:rPr>
          <w:b/>
          <w:bCs/>
          <w:lang w:val="ru-RU"/>
        </w:rPr>
        <w:t>Идентификация инфекционных заболеваний</w:t>
      </w:r>
      <w:r w:rsidRPr="002D6C2E">
        <w:rPr>
          <w:lang w:val="ru-RU"/>
        </w:rPr>
        <w:t>. В военных условиях существует риск распространения инфекций, поэтому важно быстро выявить инфекционные заболевания и предпринять меры по их контролю.</w:t>
      </w:r>
    </w:p>
    <w:p w:rsidR="002D6C2E" w:rsidRPr="002D6C2E" w:rsidRDefault="002D6C2E" w:rsidP="002D6C2E">
      <w:pPr>
        <w:pStyle w:val="2"/>
        <w:rPr>
          <w:lang w:val="ru-RU"/>
        </w:rPr>
      </w:pPr>
      <w:r w:rsidRPr="002D6C2E">
        <w:rPr>
          <w:lang w:val="ru-RU"/>
        </w:rPr>
        <w:t xml:space="preserve">Особенности медицинской </w:t>
      </w:r>
      <w:r>
        <w:rPr>
          <w:lang w:val="ru-RU"/>
        </w:rPr>
        <w:t>диагностики в военных действиях</w:t>
      </w:r>
    </w:p>
    <w:p w:rsidR="002D6C2E" w:rsidRPr="002D6C2E" w:rsidRDefault="002D6C2E" w:rsidP="002D6C2E">
      <w:pPr>
        <w:numPr>
          <w:ilvl w:val="0"/>
          <w:numId w:val="2"/>
        </w:numPr>
        <w:rPr>
          <w:lang w:val="ru-RU"/>
        </w:rPr>
      </w:pPr>
      <w:r w:rsidRPr="002D6C2E">
        <w:rPr>
          <w:b/>
          <w:bCs/>
          <w:lang w:val="ru-RU"/>
        </w:rPr>
        <w:t>Ограниченные ресурсы</w:t>
      </w:r>
      <w:r w:rsidRPr="002D6C2E">
        <w:rPr>
          <w:lang w:val="ru-RU"/>
        </w:rPr>
        <w:t>. Военные медицинские отряды могут иметь ограниченный доступ к оборудованию и лекарствам. Это ограничивает возможности проведения высокотехнологичных исследований и требует максимальной эффективности использования имеющихся ресурсов.</w:t>
      </w:r>
    </w:p>
    <w:p w:rsidR="002D6C2E" w:rsidRPr="002D6C2E" w:rsidRDefault="002D6C2E" w:rsidP="002D6C2E">
      <w:pPr>
        <w:numPr>
          <w:ilvl w:val="0"/>
          <w:numId w:val="2"/>
        </w:numPr>
        <w:rPr>
          <w:lang w:val="ru-RU"/>
        </w:rPr>
      </w:pPr>
      <w:r w:rsidRPr="002D6C2E">
        <w:rPr>
          <w:b/>
          <w:bCs/>
          <w:lang w:val="ru-RU"/>
        </w:rPr>
        <w:t>Нестандартные условия</w:t>
      </w:r>
      <w:r w:rsidRPr="002D6C2E">
        <w:rPr>
          <w:lang w:val="ru-RU"/>
        </w:rPr>
        <w:t xml:space="preserve">. Военные действия могут происходить в разных климатических и </w:t>
      </w:r>
      <w:proofErr w:type="spellStart"/>
      <w:r w:rsidRPr="002D6C2E">
        <w:rPr>
          <w:lang w:val="ru-RU"/>
        </w:rPr>
        <w:t>терренных</w:t>
      </w:r>
      <w:proofErr w:type="spellEnd"/>
      <w:r w:rsidRPr="002D6C2E">
        <w:rPr>
          <w:lang w:val="ru-RU"/>
        </w:rPr>
        <w:t xml:space="preserve"> условиях, что затрудняет проведение обследований и лабораторных исследований.</w:t>
      </w:r>
    </w:p>
    <w:p w:rsidR="002D6C2E" w:rsidRPr="002D6C2E" w:rsidRDefault="002D6C2E" w:rsidP="002D6C2E">
      <w:pPr>
        <w:numPr>
          <w:ilvl w:val="0"/>
          <w:numId w:val="2"/>
        </w:numPr>
      </w:pPr>
      <w:r w:rsidRPr="002D6C2E">
        <w:rPr>
          <w:b/>
          <w:bCs/>
          <w:lang w:val="ru-RU"/>
        </w:rPr>
        <w:t>Срочность</w:t>
      </w:r>
      <w:r w:rsidRPr="002D6C2E">
        <w:rPr>
          <w:lang w:val="ru-RU"/>
        </w:rPr>
        <w:t xml:space="preserve">. Военные медицинские мероприятия часто требуют срочной диагностики и лечения. </w:t>
      </w:r>
      <w:proofErr w:type="spellStart"/>
      <w:r w:rsidRPr="002D6C2E">
        <w:t>Врачи</w:t>
      </w:r>
      <w:proofErr w:type="spellEnd"/>
      <w:r w:rsidRPr="002D6C2E">
        <w:t xml:space="preserve"> </w:t>
      </w:r>
      <w:proofErr w:type="spellStart"/>
      <w:r w:rsidRPr="002D6C2E">
        <w:t>должны</w:t>
      </w:r>
      <w:proofErr w:type="spellEnd"/>
      <w:r w:rsidRPr="002D6C2E">
        <w:t xml:space="preserve"> </w:t>
      </w:r>
      <w:proofErr w:type="spellStart"/>
      <w:r w:rsidRPr="002D6C2E">
        <w:t>быстро</w:t>
      </w:r>
      <w:proofErr w:type="spellEnd"/>
      <w:r w:rsidRPr="002D6C2E">
        <w:t xml:space="preserve"> </w:t>
      </w:r>
      <w:proofErr w:type="spellStart"/>
      <w:r w:rsidRPr="002D6C2E">
        <w:t>принимать</w:t>
      </w:r>
      <w:proofErr w:type="spellEnd"/>
      <w:r w:rsidRPr="002D6C2E">
        <w:t xml:space="preserve"> </w:t>
      </w:r>
      <w:proofErr w:type="spellStart"/>
      <w:r w:rsidRPr="002D6C2E">
        <w:t>решения</w:t>
      </w:r>
      <w:proofErr w:type="spellEnd"/>
      <w:r w:rsidRPr="002D6C2E">
        <w:t xml:space="preserve"> </w:t>
      </w:r>
      <w:proofErr w:type="spellStart"/>
      <w:r w:rsidRPr="002D6C2E">
        <w:t>на</w:t>
      </w:r>
      <w:proofErr w:type="spellEnd"/>
      <w:r w:rsidRPr="002D6C2E">
        <w:t xml:space="preserve"> </w:t>
      </w:r>
      <w:proofErr w:type="spellStart"/>
      <w:r w:rsidRPr="002D6C2E">
        <w:t>основе</w:t>
      </w:r>
      <w:proofErr w:type="spellEnd"/>
      <w:r w:rsidRPr="002D6C2E">
        <w:t xml:space="preserve"> </w:t>
      </w:r>
      <w:proofErr w:type="spellStart"/>
      <w:r w:rsidRPr="002D6C2E">
        <w:t>минимальной</w:t>
      </w:r>
      <w:proofErr w:type="spellEnd"/>
      <w:r w:rsidRPr="002D6C2E">
        <w:t xml:space="preserve"> </w:t>
      </w:r>
      <w:proofErr w:type="spellStart"/>
      <w:r w:rsidRPr="002D6C2E">
        <w:t>информации</w:t>
      </w:r>
      <w:proofErr w:type="spellEnd"/>
      <w:r w:rsidRPr="002D6C2E">
        <w:t>.</w:t>
      </w:r>
    </w:p>
    <w:p w:rsidR="002D6C2E" w:rsidRPr="002D6C2E" w:rsidRDefault="002D6C2E" w:rsidP="002D6C2E">
      <w:pPr>
        <w:pStyle w:val="2"/>
        <w:rPr>
          <w:lang w:val="ru-RU"/>
        </w:rPr>
      </w:pPr>
      <w:r w:rsidRPr="002D6C2E">
        <w:rPr>
          <w:lang w:val="ru-RU"/>
        </w:rPr>
        <w:t xml:space="preserve">Используемые методы </w:t>
      </w:r>
      <w:r>
        <w:rPr>
          <w:lang w:val="ru-RU"/>
        </w:rPr>
        <w:t>диагностики в военных действиях</w:t>
      </w:r>
    </w:p>
    <w:p w:rsidR="002D6C2E" w:rsidRPr="002D6C2E" w:rsidRDefault="002D6C2E" w:rsidP="002D6C2E">
      <w:pPr>
        <w:numPr>
          <w:ilvl w:val="0"/>
          <w:numId w:val="3"/>
        </w:numPr>
        <w:rPr>
          <w:lang w:val="ru-RU"/>
        </w:rPr>
      </w:pPr>
      <w:r w:rsidRPr="002D6C2E">
        <w:rPr>
          <w:b/>
          <w:bCs/>
          <w:lang w:val="ru-RU"/>
        </w:rPr>
        <w:t>Клинический осмотр</w:t>
      </w:r>
      <w:r w:rsidRPr="002D6C2E">
        <w:rPr>
          <w:lang w:val="ru-RU"/>
        </w:rPr>
        <w:t>. Врачи полагаются на визуальный осмотр пострадавших, измерение витальных функций и анамнез.</w:t>
      </w:r>
    </w:p>
    <w:p w:rsidR="002D6C2E" w:rsidRPr="002D6C2E" w:rsidRDefault="002D6C2E" w:rsidP="002D6C2E">
      <w:pPr>
        <w:numPr>
          <w:ilvl w:val="0"/>
          <w:numId w:val="3"/>
        </w:numPr>
        <w:rPr>
          <w:lang w:val="ru-RU"/>
        </w:rPr>
      </w:pPr>
      <w:r w:rsidRPr="002D6C2E">
        <w:rPr>
          <w:b/>
          <w:bCs/>
          <w:lang w:val="ru-RU"/>
        </w:rPr>
        <w:t>Рентгенография</w:t>
      </w:r>
      <w:r w:rsidRPr="002D6C2E">
        <w:rPr>
          <w:lang w:val="ru-RU"/>
        </w:rPr>
        <w:t>. Для диагностики осколочных и переломных травм часто используется портативное рентгеновское оборудование.</w:t>
      </w:r>
    </w:p>
    <w:p w:rsidR="002D6C2E" w:rsidRPr="002D6C2E" w:rsidRDefault="002D6C2E" w:rsidP="002D6C2E">
      <w:pPr>
        <w:numPr>
          <w:ilvl w:val="0"/>
          <w:numId w:val="3"/>
        </w:numPr>
        <w:rPr>
          <w:lang w:val="ru-RU"/>
        </w:rPr>
      </w:pPr>
      <w:r w:rsidRPr="002D6C2E">
        <w:rPr>
          <w:b/>
          <w:bCs/>
          <w:lang w:val="ru-RU"/>
        </w:rPr>
        <w:t>Ультразвуковая диагностика</w:t>
      </w:r>
      <w:r w:rsidRPr="002D6C2E">
        <w:rPr>
          <w:lang w:val="ru-RU"/>
        </w:rPr>
        <w:t>. Портативные ультразвуковые аппараты могут быть использованы для оценки внутренних органов и тканей.</w:t>
      </w:r>
    </w:p>
    <w:p w:rsidR="002D6C2E" w:rsidRPr="002D6C2E" w:rsidRDefault="002D6C2E" w:rsidP="002D6C2E">
      <w:pPr>
        <w:numPr>
          <w:ilvl w:val="0"/>
          <w:numId w:val="3"/>
        </w:numPr>
        <w:rPr>
          <w:lang w:val="ru-RU"/>
        </w:rPr>
      </w:pPr>
      <w:r w:rsidRPr="002D6C2E">
        <w:rPr>
          <w:b/>
          <w:bCs/>
          <w:lang w:val="ru-RU"/>
        </w:rPr>
        <w:t>Лабораторные исследования</w:t>
      </w:r>
      <w:r w:rsidRPr="002D6C2E">
        <w:rPr>
          <w:lang w:val="ru-RU"/>
        </w:rPr>
        <w:t>. Быстрые тесты на определение инфекций и биохимические анализы крови могут помочь в диагностике.</w:t>
      </w:r>
    </w:p>
    <w:p w:rsidR="002D6C2E" w:rsidRPr="002D6C2E" w:rsidRDefault="002D6C2E" w:rsidP="002D6C2E">
      <w:pPr>
        <w:pStyle w:val="2"/>
      </w:pPr>
      <w:proofErr w:type="spellStart"/>
      <w:r w:rsidRPr="002D6C2E">
        <w:t>Заключение</w:t>
      </w:r>
      <w:proofErr w:type="spellEnd"/>
    </w:p>
    <w:p w:rsidR="002D6C2E" w:rsidRPr="002D6C2E" w:rsidRDefault="002D6C2E" w:rsidP="002D6C2E">
      <w:pPr>
        <w:rPr>
          <w:lang w:val="ru-RU"/>
        </w:rPr>
      </w:pPr>
      <w:r w:rsidRPr="002D6C2E">
        <w:rPr>
          <w:lang w:val="ru-RU"/>
        </w:rPr>
        <w:t xml:space="preserve">Медицинская диагностика в условиях военных действий является сложной задачей, требующей быстрого и точного определения состояния пострадавших с ограниченными ресурсами и в сложных условиях. Врачи и медицинский персонал должны быть хорошо подготовлены и иметь доступ к </w:t>
      </w:r>
      <w:r w:rsidRPr="002D6C2E">
        <w:rPr>
          <w:lang w:val="ru-RU"/>
        </w:rPr>
        <w:lastRenderedPageBreak/>
        <w:t>необходимому оборудованию, чтобы обеспечить эффективное и своевременное оказание медицинской помощи.</w:t>
      </w:r>
    </w:p>
    <w:sectPr w:rsidR="002D6C2E" w:rsidRPr="002D6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5977"/>
    <w:multiLevelType w:val="multilevel"/>
    <w:tmpl w:val="C9C4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E3B18"/>
    <w:multiLevelType w:val="multilevel"/>
    <w:tmpl w:val="749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7593E"/>
    <w:multiLevelType w:val="multilevel"/>
    <w:tmpl w:val="C39E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D4"/>
    <w:rsid w:val="002D6C2E"/>
    <w:rsid w:val="00AE5DFB"/>
    <w:rsid w:val="00F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725E"/>
  <w15:chartTrackingRefBased/>
  <w15:docId w15:val="{9CDDE222-2D3B-4BBC-8483-C49ED9E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6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2023-10-15T12:53:00Z</dcterms:created>
  <dcterms:modified xsi:type="dcterms:W3CDTF">2023-10-15T12:55:00Z</dcterms:modified>
</cp:coreProperties>
</file>