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3C" w:rsidRDefault="001F38E6" w:rsidP="001F38E6">
      <w:pPr>
        <w:pStyle w:val="1"/>
        <w:jc w:val="center"/>
      </w:pPr>
      <w:r w:rsidRPr="001F38E6">
        <w:t>Профилактика и лечение хирургических инфекций в условиях военного конфликта</w:t>
      </w:r>
    </w:p>
    <w:p w:rsidR="001F38E6" w:rsidRDefault="001F38E6" w:rsidP="001F38E6"/>
    <w:p w:rsidR="001F38E6" w:rsidRDefault="001F38E6" w:rsidP="001F38E6">
      <w:bookmarkStart w:id="0" w:name="_GoBack"/>
      <w:r>
        <w:t>Профилактика и лечение хирургических инфекций в условиях военного конфликта являются одними из важнейших задач военно-полевой хирургии. Военные хирурги сталкиваются с уникальными вызовами, такими как ограниченная доступность медицинских ресурсов, непредсказуемые условия и массовые травмы, что требует особого внимания к вопросам</w:t>
      </w:r>
      <w:r>
        <w:t xml:space="preserve"> санитарии и гигиенических мер.</w:t>
      </w:r>
    </w:p>
    <w:p w:rsidR="001F38E6" w:rsidRDefault="001F38E6" w:rsidP="001F38E6">
      <w:r>
        <w:t>Основные принципы профилактики и лечения хирургических инфекций во вре</w:t>
      </w:r>
      <w:r>
        <w:t>мя военных конфликтов включают:</w:t>
      </w:r>
    </w:p>
    <w:p w:rsidR="001F38E6" w:rsidRDefault="001F38E6" w:rsidP="001F38E6">
      <w:r>
        <w:t>1. Гигиенические меры: Поддержание высоких стандартов гигиенических условий является первостепенной задачей. Чистые руки, стерильные инструменты и оборудование, а также правильное управление медицинскими отходами способ</w:t>
      </w:r>
      <w:r>
        <w:t>ствуют снижению риска инфекций.</w:t>
      </w:r>
    </w:p>
    <w:p w:rsidR="001F38E6" w:rsidRDefault="001F38E6" w:rsidP="001F38E6">
      <w:r>
        <w:t>2. Профилактические антибиотики: Военные хирурги часто используют профилактические антибиотики для снижения риска инфекции после хирургических вмешательств. Правильный выбор антибиотиков и их рациональное применение игра</w:t>
      </w:r>
      <w:r>
        <w:t>ют важную роль в этом процессе.</w:t>
      </w:r>
    </w:p>
    <w:p w:rsidR="001F38E6" w:rsidRDefault="001F38E6" w:rsidP="001F38E6">
      <w:r>
        <w:t>3. Оптимальная хирургическая техника: Минимизация травмы, тщательная дезинфекция и контроль за кровотечением помогают уменьшить</w:t>
      </w:r>
      <w:r>
        <w:t xml:space="preserve"> риск инфекции в ходе операций.</w:t>
      </w:r>
    </w:p>
    <w:p w:rsidR="001F38E6" w:rsidRDefault="001F38E6" w:rsidP="001F38E6">
      <w:r>
        <w:t>4. Санитарная эвакуация: Быстрая и безопасная эвакуация раненых на медицинские базы с возможностью оперативного лечения и ухода является неотъемлемой частью военной медицины. Чем быстрее раненые получают квалифицированную медицинскую помощь, тем</w:t>
      </w:r>
      <w:r>
        <w:t xml:space="preserve"> меньше риск развития инфекций.</w:t>
      </w:r>
    </w:p>
    <w:p w:rsidR="001F38E6" w:rsidRDefault="001F38E6" w:rsidP="001F38E6">
      <w:r>
        <w:t>5. Мониторинг и обучение: Постоянное обучение военного медицинского персонала по вопросам профилактики инфекций и контроля за ними имеет важное значение для об</w:t>
      </w:r>
      <w:r>
        <w:t>еспечения безопасности раненых.</w:t>
      </w:r>
    </w:p>
    <w:p w:rsidR="001F38E6" w:rsidRDefault="001F38E6" w:rsidP="001F38E6">
      <w:r>
        <w:t>Профилактика и лечение хирургических инфекций в условиях военного конфликта - это сложная задача, требующая скоординированных усилий медицинского персонала и ресурсов. Она имеет критическое значение для спасения жизней раненых военнослужащих и поддержания их здоровья на поле боя.</w:t>
      </w:r>
    </w:p>
    <w:p w:rsidR="001F38E6" w:rsidRDefault="001F38E6" w:rsidP="001F38E6">
      <w:r>
        <w:t>Важно подчеркнуть, что военно-полевая хирургия сталкивается с множеством особых ситуаций, которые могут увеличить риск ин</w:t>
      </w:r>
      <w:r>
        <w:t>фекций. Вот некоторые из них:</w:t>
      </w:r>
    </w:p>
    <w:p w:rsidR="001F38E6" w:rsidRDefault="001F38E6" w:rsidP="001F38E6">
      <w:r>
        <w:t xml:space="preserve">6. Массовые травмы: </w:t>
      </w:r>
      <w:proofErr w:type="gramStart"/>
      <w:r>
        <w:t>В</w:t>
      </w:r>
      <w:proofErr w:type="gramEnd"/>
      <w:r>
        <w:t xml:space="preserve"> военных конфликтах часто происходят массовые травмы, что означает, что большое количество раненых нужно обработать и оперировать одновременно. Это создает дополнительные вызовы в поддержании стерильных у</w:t>
      </w:r>
      <w:r>
        <w:t>словий и контроле инфекций.</w:t>
      </w:r>
    </w:p>
    <w:p w:rsidR="001F38E6" w:rsidRDefault="001F38E6" w:rsidP="001F38E6">
      <w:r>
        <w:t>7. Ограниченные ресурсы: Военные медицинские отряды могут столкнуться с ограниченным доступом к медицинским ресурсам, включая антисептики, инструменты и персонал. Это делает необходимым рациональное использование имеющихся ресу</w:t>
      </w:r>
      <w:r>
        <w:t>рсов.</w:t>
      </w:r>
    </w:p>
    <w:p w:rsidR="001F38E6" w:rsidRDefault="001F38E6" w:rsidP="001F38E6">
      <w:r>
        <w:t>8. Нарушение гигиенических условий: Военные конфликты могут вызвать нарушение обычных условий жизни и гигиенических норм, что увеличивает риск инфекций. Систематическое обеспечение регулярного медицинского осмотра и соблюдение санитарных правил в таких условиях являются сложными задачами.</w:t>
      </w:r>
    </w:p>
    <w:p w:rsidR="001F38E6" w:rsidRDefault="001F38E6" w:rsidP="001F38E6">
      <w:r>
        <w:lastRenderedPageBreak/>
        <w:t>9. Резистентность к антибиотикам: Рост антибиотикорезистентности может осложнить лечение инфекций в военных условиях. Это подчеркивает важность строго контролированного и рациона</w:t>
      </w:r>
      <w:r>
        <w:t>льного применения антибиотиков.</w:t>
      </w:r>
    </w:p>
    <w:p w:rsidR="001F38E6" w:rsidRPr="001F38E6" w:rsidRDefault="001F38E6" w:rsidP="001F38E6">
      <w:r>
        <w:t>В заключении, профилактика и лечение хирургических инфекций во военной медицине играют важную роль в спасении жизней раненых солдат. Специфика условий военных конфликтов требует адаптации средств и методов, чтобы обеспечить безопасность и эффективность медицинской помощи. Современные технологии, медицинская подготовка и систематический мониторинг помогают улучшить результаты военно-полевой хирургии и снизить риск инфекций.</w:t>
      </w:r>
      <w:bookmarkEnd w:id="0"/>
    </w:p>
    <w:sectPr w:rsidR="001F38E6" w:rsidRPr="001F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3C"/>
    <w:rsid w:val="001F38E6"/>
    <w:rsid w:val="0057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BCA1"/>
  <w15:chartTrackingRefBased/>
  <w15:docId w15:val="{43E759CE-845E-4841-83A8-549866C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2023-10-16T05:03:00Z</dcterms:created>
  <dcterms:modified xsi:type="dcterms:W3CDTF">2023-10-16T05:04:00Z</dcterms:modified>
</cp:coreProperties>
</file>