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2E" w:rsidRDefault="00AC19BB" w:rsidP="00AC19BB">
      <w:pPr>
        <w:pStyle w:val="1"/>
        <w:jc w:val="center"/>
      </w:pPr>
      <w:r w:rsidRPr="00AC19BB">
        <w:t>Роль физической реабилитации в восстановлении бойцов после ранений</w:t>
      </w:r>
    </w:p>
    <w:p w:rsidR="00AC19BB" w:rsidRDefault="00AC19BB" w:rsidP="00AC19BB"/>
    <w:p w:rsidR="00AC19BB" w:rsidRDefault="00AC19BB" w:rsidP="00AC19BB">
      <w:bookmarkStart w:id="0" w:name="_GoBack"/>
      <w:r>
        <w:t>Физическая реабилитация играет важную и неотъемлемую роль в восстановлении бойцов после получения ранений в военных конфликтах. Этот процесс направлен на восстановление физической активности, мобильности и функциональности у пострадавших и имеет решающее значение для их возвращения к нормальной жизни и обяза</w:t>
      </w:r>
      <w:r>
        <w:t>нностям в армии или в обществе.</w:t>
      </w:r>
    </w:p>
    <w:p w:rsidR="00AC19BB" w:rsidRDefault="00AC19BB" w:rsidP="00AC19BB">
      <w:r>
        <w:t>Основная цель физической реабилитации в военной медицине - ускорить процесс выздоровления, улучшить качество жизни пострадавших и вернуть их к полноценной деятельности. Для этого используются разнообразные методы и техники, которые адаптируются под конкретны</w:t>
      </w:r>
      <w:r>
        <w:t>е потребности каждого пациента.</w:t>
      </w:r>
    </w:p>
    <w:p w:rsidR="00AC19BB" w:rsidRDefault="00AC19BB" w:rsidP="00AC19BB">
      <w:r>
        <w:t>Одним из ключевых аспектов физической реабилитации является укрепление мышц, восстановление подвижности суставов и повышение выносливости. Это особенно важно для солдат, которые могли потерять физическую форму из-за ранений или ограниченной активности. Специалисты по физической реабилитации работают над разработкой индивидуальных программ восстановления, учитывая тип</w:t>
      </w:r>
      <w:r>
        <w:t xml:space="preserve"> и характер полученных ранений.</w:t>
      </w:r>
    </w:p>
    <w:p w:rsidR="00AC19BB" w:rsidRDefault="00AC19BB" w:rsidP="00AC19BB">
      <w:r>
        <w:t>Важным аспектом физической реабилитации является также обучение пострадавших самостоятельным упражнениям и методам самомассажа. Это помогает им поддерживать и улучшать свое состояние даже после заверше</w:t>
      </w:r>
      <w:r>
        <w:t>ния реабилитационной программы.</w:t>
      </w:r>
    </w:p>
    <w:p w:rsidR="00AC19BB" w:rsidRDefault="00AC19BB" w:rsidP="00AC19BB">
      <w:r>
        <w:t>Психологический аспект играет не менее важную роль в успешной реабилитации. Многие бойцы, пережившие ранения, сталкиваются с посттравматическим стрессовым расстройством и депрессией. Поэтому в реабилитационных центрах также предоставляется психологическа</w:t>
      </w:r>
      <w:r>
        <w:t>я поддержка и консультирование.</w:t>
      </w:r>
    </w:p>
    <w:p w:rsidR="00AC19BB" w:rsidRDefault="00AC19BB" w:rsidP="00AC19BB">
      <w:r>
        <w:t xml:space="preserve">Современные технологии и методики, такие как использование протезов и </w:t>
      </w:r>
      <w:proofErr w:type="spellStart"/>
      <w:r>
        <w:t>ортезов</w:t>
      </w:r>
      <w:proofErr w:type="spellEnd"/>
      <w:r>
        <w:t>, а также разработка специальных тренажеров и средств адаптивной физической активности, содействуют более быстрому восстановлению и возвращению пострадавших к обычной жизни.</w:t>
      </w:r>
    </w:p>
    <w:p w:rsidR="00AC19BB" w:rsidRDefault="00AC19BB" w:rsidP="00AC19BB">
      <w:r>
        <w:t>Важным аспектом физической реабилитации является также обучение пострадавших самостоятельным упражнениям и методам самомассажа. Это помогает им поддерживать и улучшать свое состояние даже после заверше</w:t>
      </w:r>
      <w:r>
        <w:t>ния реабилитационной программы.</w:t>
      </w:r>
    </w:p>
    <w:p w:rsidR="00AC19BB" w:rsidRDefault="00AC19BB" w:rsidP="00AC19BB">
      <w:r>
        <w:t>Психологический аспект играет не менее важную роль в успешной реабилитации. Многие бойцы, пережившие ранения, сталкиваются с посттравматическим стрессовым расстройством и депрессией. Поэтому в реабилитационных центрах также предоставляется психологическа</w:t>
      </w:r>
      <w:r>
        <w:t>я поддержка и консультирование.</w:t>
      </w:r>
    </w:p>
    <w:p w:rsidR="00AC19BB" w:rsidRDefault="00AC19BB" w:rsidP="00AC19BB">
      <w:r>
        <w:t xml:space="preserve">Современные технологии и методики, такие как использование протезов и </w:t>
      </w:r>
      <w:proofErr w:type="spellStart"/>
      <w:r>
        <w:t>ортезов</w:t>
      </w:r>
      <w:proofErr w:type="spellEnd"/>
      <w:r>
        <w:t>, а также разработка специальных тренажеров и средств адаптивной физической активности, содействуют более быстрому восстановлению и возвращени</w:t>
      </w:r>
      <w:r>
        <w:t>ю пострадавших к обычной жизни.</w:t>
      </w:r>
    </w:p>
    <w:p w:rsidR="00AC19BB" w:rsidRDefault="00AC19BB" w:rsidP="00AC19BB">
      <w:r>
        <w:t>Ф</w:t>
      </w:r>
      <w:r>
        <w:t>изическая реабилитация играет критическую роль в восстановлении бойцов после получения ранений. Она способствует не только восстановлению физической активности, но и укреплению духа и психологическому выздоровлению. Эффективная реабилитация позволяет вернуть в строй множество военнослужащих, которые могли бы остаться инвалидами без соответствующей медицинской и физической поддержки.</w:t>
      </w:r>
    </w:p>
    <w:p w:rsidR="00AC19BB" w:rsidRPr="00AC19BB" w:rsidRDefault="00AC19BB" w:rsidP="00AC19BB">
      <w:r>
        <w:lastRenderedPageBreak/>
        <w:t>В заключение, физическая реабилитация играет критическую роль в восстановлении бойцов после получения ранений. Она способствует не только восстановлению физической активности, но и укреплению духа и психологическому выздоровлению. Эффективная реабилитация позволяет вернуть в строй множество военнослужащих, которые могли бы остаться инвалидами без соответствующей медицинской и физической поддержки.</w:t>
      </w:r>
      <w:bookmarkEnd w:id="0"/>
    </w:p>
    <w:sectPr w:rsidR="00AC19BB" w:rsidRPr="00AC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2E"/>
    <w:rsid w:val="00AC19BB"/>
    <w:rsid w:val="00C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A2EF"/>
  <w15:chartTrackingRefBased/>
  <w15:docId w15:val="{20666ACF-7874-4F21-AD93-D90A32AA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2023-10-16T05:20:00Z</dcterms:created>
  <dcterms:modified xsi:type="dcterms:W3CDTF">2023-10-16T05:21:00Z</dcterms:modified>
</cp:coreProperties>
</file>