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08C" w:rsidRDefault="00FC5063" w:rsidP="00FC5063">
      <w:pPr>
        <w:pStyle w:val="1"/>
        <w:jc w:val="center"/>
      </w:pPr>
      <w:r w:rsidRPr="00FC5063">
        <w:t>Адаптация медицинских протоколов и стандартов к различным условиям вооруженных конфликтов (города, джунгли, пустыни и т. д.)</w:t>
      </w:r>
    </w:p>
    <w:p w:rsidR="00FC5063" w:rsidRDefault="00FC5063" w:rsidP="00FC5063"/>
    <w:p w:rsidR="00FC5063" w:rsidRDefault="00FC5063" w:rsidP="00FC5063">
      <w:bookmarkStart w:id="0" w:name="_GoBack"/>
      <w:r>
        <w:t>Медицинские протоколы и стандарты в военно-полевой хирургии требуют тщательной адаптации к специфическим условиям вооруженных конфликтов, которые могут различаться в зависимости от географической локации — города, джунгли, пустыни и так далее. Каждая из этих местностей предъявляет уникальные требования к организации и оказанию медицинской помощи, включая подготовку персонала, логистику, выбор и использование медицинского оборудования и материалов, а также специф</w:t>
      </w:r>
      <w:r>
        <w:t>ику хирургических вмешательств.</w:t>
      </w:r>
    </w:p>
    <w:p w:rsidR="00FC5063" w:rsidRDefault="00FC5063" w:rsidP="00FC5063">
      <w:r>
        <w:t>В городских условиях одним из основных факторов является высокая плотность населения и сложная инфраструктура, что может затруднить доступ к медицинской помощи и эвакуацию раненых. Кроме того, в городах повышен риск терактов и асимметричных вооруженных конфликтов, что также влияет на харак</w:t>
      </w:r>
      <w:r>
        <w:t>тер и объем медицинской помощи.</w:t>
      </w:r>
    </w:p>
    <w:p w:rsidR="00FC5063" w:rsidRDefault="00FC5063" w:rsidP="00FC5063">
      <w:r>
        <w:t>В джунглях основными проблемами являются сложные климатические условия, отсутствие инфраструктуры и высокий риск инфекционных заболеваний. Адаптация медицинских протоколов в таких условиях требует особого внимания к профилактике и лечению инфекций, а также специализированной подготовки медицинского персонала к р</w:t>
      </w:r>
      <w:r>
        <w:t>аботе в экстремальных условиях.</w:t>
      </w:r>
    </w:p>
    <w:p w:rsidR="00FC5063" w:rsidRDefault="00FC5063" w:rsidP="00FC5063">
      <w:r>
        <w:t>Пустынные условия характеризуются крайними климатическими условиями, в частности высокими температурами и нехваткой воды, что может приводить к острой обезвоживанию и тепловым ударам. Медицинские протоколы должны быть адаптированы для эффективного оказания помощи при таких состояниях, а также должны учитываться специфика логистики и обеспечения медицинских учрежд</w:t>
      </w:r>
      <w:r>
        <w:t>ений водой и другими ресурсами.</w:t>
      </w:r>
    </w:p>
    <w:p w:rsidR="00FC5063" w:rsidRDefault="00FC5063" w:rsidP="00FC5063">
      <w:r>
        <w:t>Все эти аспекты требуют комплексного и гибкого подхода к адаптации медицинских протоколов и стандартов, а также постоянного мониторинга и коррекции на основе анализа собранных данных и опыта.</w:t>
      </w:r>
    </w:p>
    <w:p w:rsidR="00FC5063" w:rsidRDefault="00FC5063" w:rsidP="00FC5063">
      <w:r>
        <w:t>Применение адаптированных медицинских протоколов и стандартов, ориентированных на конкретные условия вооруженных конфликтов, позволяет повысить эффективность медицинской помощи и улучшить прогноз для раненых. При адаптации протоколов особое внимание следует уделять подготовке медицинского персонала, который должен обладать необходимыми знаниями и навыками для работы в различных условиях, будь</w:t>
      </w:r>
      <w:r>
        <w:t xml:space="preserve"> то пустыня, джунгли или город.</w:t>
      </w:r>
    </w:p>
    <w:p w:rsidR="00FC5063" w:rsidRDefault="00FC5063" w:rsidP="00FC5063">
      <w:r>
        <w:t>Так, например, для работы в пустыне врачам и медицинским работникам необходимо обучение особенностям оказания помощи при перегреве, обезвоживании, а также специфике выполнения хирургических операций в условиях ограниченного доступа к воде и другим ресурсам. В джунглях важно умение оказывать помощь при укусах насекомых и змей, а также при инфекционных заболеваниях, распростр</w:t>
      </w:r>
      <w:r>
        <w:t>аненных в тропических условиях.</w:t>
      </w:r>
    </w:p>
    <w:p w:rsidR="00FC5063" w:rsidRDefault="00FC5063" w:rsidP="00FC5063">
      <w:r>
        <w:t>Обучение должно проводиться с учетом возможности применения современных технологий и методов, таких как телемедицина и использование мобильных приложений для диагностики и мониторинга состояния пациентов, что может быть особенно актуально в условиях ограниченного доступа к квалиф</w:t>
      </w:r>
      <w:r>
        <w:t>ицированной медицинской помощи.</w:t>
      </w:r>
    </w:p>
    <w:p w:rsidR="00FC5063" w:rsidRPr="00FC5063" w:rsidRDefault="00FC5063" w:rsidP="00FC5063">
      <w:r>
        <w:t xml:space="preserve">В заключение хочется подчеркнуть, что адаптация медицинских протоколов и стандартов к условиям конкретного региона или типа вооруженного конфликта — сложный и многоаспектный </w:t>
      </w:r>
      <w:r>
        <w:lastRenderedPageBreak/>
        <w:t>процесс, требующий комплексного подхода и постоянного совершенствования на основе накопленного опыта и изменений во внешней среде и характере вооруженных конфликтов.</w:t>
      </w:r>
      <w:bookmarkEnd w:id="0"/>
    </w:p>
    <w:sectPr w:rsidR="00FC5063" w:rsidRPr="00FC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8C"/>
    <w:rsid w:val="00BA408C"/>
    <w:rsid w:val="00FC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4903"/>
  <w15:chartTrackingRefBased/>
  <w15:docId w15:val="{F327F959-BE9C-4184-8C4A-8AF316BF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0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2023-10-16T15:08:00Z</dcterms:created>
  <dcterms:modified xsi:type="dcterms:W3CDTF">2023-10-16T15:11:00Z</dcterms:modified>
</cp:coreProperties>
</file>