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08" w:rsidRDefault="002E675E" w:rsidP="002E675E">
      <w:pPr>
        <w:pStyle w:val="1"/>
        <w:jc w:val="center"/>
      </w:pPr>
      <w:r w:rsidRPr="002E675E">
        <w:t>Применение интегралов и производных в реальной жизни и науке</w:t>
      </w:r>
    </w:p>
    <w:p w:rsidR="002E675E" w:rsidRDefault="002E675E" w:rsidP="002E675E"/>
    <w:p w:rsidR="002E675E" w:rsidRDefault="002E675E" w:rsidP="002E675E">
      <w:bookmarkStart w:id="0" w:name="_GoBack"/>
      <w:r>
        <w:t>Интегралы и производные являются ключевыми понятиями дифференциального и интегрального исчисления и играют важную роль в различных областях науки и повседневной жизни. Производные используются для анализа свойств функций и их изменений, что находит применение в физике, инженерных науках, экономике и многих других дисциплинах. С помощью производных можно моделировать скорость изменения различных величин, таких как скорост</w:t>
      </w:r>
      <w:r>
        <w:t>ь, температура, население и др.</w:t>
      </w:r>
    </w:p>
    <w:p w:rsidR="002E675E" w:rsidRDefault="002E675E" w:rsidP="002E675E">
      <w:r>
        <w:t>Интегралы, в свою очередь, применяются для вычисления площадей, объемов и других величин, связанных с накоплением. Например, в физике интегралы используются для расчета работы, произведенной силой, или для определения объема тела вращения. В экономике интегралы помогают рассчитывать суммарный доход или расход в течение</w:t>
      </w:r>
      <w:r>
        <w:t xml:space="preserve"> определенного периода времени.</w:t>
      </w:r>
    </w:p>
    <w:p w:rsidR="002E675E" w:rsidRDefault="002E675E" w:rsidP="002E675E">
      <w:r>
        <w:t>Применение интегралов и производных особенно актуально в современной технике и технологиях. Они используются при проектировании машин и механизмов, в аэродинамике, при создании программного обеспечения, в электронике и телекоммуникациях. Благодаря этим математическим инструментам инженеры и ученые могут оптимизировать проекты, проводить точные расчеты и улучшать характе</w:t>
      </w:r>
      <w:r>
        <w:t>ристики продукции и технологий.</w:t>
      </w:r>
    </w:p>
    <w:p w:rsidR="002E675E" w:rsidRDefault="002E675E" w:rsidP="002E675E">
      <w:r>
        <w:t>В медицине и фармакологии производные и интегралы используются для анализа динамики изменения концентрации веществ в организме, что важно для дозирования лекарств и оценки их эффективности. Также они применяются в статистическом анализе и обработке результатов клини</w:t>
      </w:r>
      <w:r>
        <w:t>ческих исследований.</w:t>
      </w:r>
    </w:p>
    <w:p w:rsidR="002E675E" w:rsidRDefault="002E675E" w:rsidP="002E675E">
      <w:r>
        <w:t>Таким образом, интегралы и производные являются мощными инструментами анализа и расчетов в различных областях науки и техники, что делает их незаменимым элементом современного образования и профессиональной деятельности специалистов разных направлений.</w:t>
      </w:r>
    </w:p>
    <w:p w:rsidR="002E675E" w:rsidRDefault="002E675E" w:rsidP="002E675E">
      <w:r>
        <w:t>В экологии и природопользовании интегралы и производные применяются для оценки изменений в экосистемах, прогнозирования последствий различных воздействий на природную среду и разработки мер по их минимизации. Они помогают вычислять скорость роста или убывания популяций видов, изменение концентраций веществ в атмосфере, воде и почве, а также оценивать эффективность различных эколог</w:t>
      </w:r>
      <w:r>
        <w:t>ических стратегий и технологий.</w:t>
      </w:r>
    </w:p>
    <w:p w:rsidR="002E675E" w:rsidRDefault="002E675E" w:rsidP="002E675E">
      <w:r>
        <w:t>В области социальных наук и экономики применение производных и интегралов также найдет свое место. Производные помогают анализировать и прогнозировать изменения экономических показателей, таких как инфляция, безработица, ВВП и другие. Интегралы же применяются для расчета накопленных величин, таких как совокупный доход, потребление и</w:t>
      </w:r>
      <w:r>
        <w:t>ли инвестиции.</w:t>
      </w:r>
    </w:p>
    <w:p w:rsidR="002E675E" w:rsidRDefault="002E675E" w:rsidP="002E675E">
      <w:r>
        <w:t>В области информационных технологий и программирования производные и интегралы используются в алгоритмах обработки данных, анализа изображений, распознавания образов и прогнозирования. Они позволяют создавать более точные и адаптивные алгоритмы и модели, которые способны обрабатывать большие объемы данных и адаптиро</w:t>
      </w:r>
      <w:r>
        <w:t>ваться к изменяющимся условиям.</w:t>
      </w:r>
    </w:p>
    <w:p w:rsidR="002E675E" w:rsidRDefault="002E675E" w:rsidP="002E675E">
      <w:r>
        <w:t>Применение интегралов и производных в образовании не ограничивается только высшей математикой. Они являются основой для понимания более сложных концепций и методов в различных научных дисциплинах, и их изучение лежит в основе многих учебных курсов в средн</w:t>
      </w:r>
      <w:r>
        <w:t>их и высших учебных заведениях.</w:t>
      </w:r>
    </w:p>
    <w:p w:rsidR="002E675E" w:rsidRPr="002E675E" w:rsidRDefault="002E675E" w:rsidP="002E675E">
      <w:r>
        <w:lastRenderedPageBreak/>
        <w:t>В заключении хочется отметить, что интегралы и производные являются универсальными инструментами, применимыми в самых разнообразных областях знания и практической деятельности. Их понимание и умение применять открывает широкие возможности для научного исследования, технического прогресса и решения практических проблем современного мира.</w:t>
      </w:r>
      <w:bookmarkEnd w:id="0"/>
    </w:p>
    <w:sectPr w:rsidR="002E675E" w:rsidRPr="002E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8"/>
    <w:rsid w:val="002E675E"/>
    <w:rsid w:val="006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5EBF"/>
  <w15:chartTrackingRefBased/>
  <w15:docId w15:val="{1B7CD209-F84B-4D23-B8DC-938BB59E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2023-10-16T18:11:00Z</dcterms:created>
  <dcterms:modified xsi:type="dcterms:W3CDTF">2023-10-16T18:14:00Z</dcterms:modified>
</cp:coreProperties>
</file>