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C4" w:rsidRDefault="006B0643" w:rsidP="006B0643">
      <w:pPr>
        <w:pStyle w:val="1"/>
        <w:jc w:val="center"/>
      </w:pPr>
      <w:r w:rsidRPr="006B0643">
        <w:t>Дифференциальные уравнения в моделировании природных явлений</w:t>
      </w:r>
    </w:p>
    <w:p w:rsidR="006B0643" w:rsidRDefault="006B0643" w:rsidP="006B0643"/>
    <w:p w:rsidR="006B0643" w:rsidRDefault="006B0643" w:rsidP="006B0643">
      <w:bookmarkStart w:id="0" w:name="_GoBack"/>
      <w:r>
        <w:t>Дифференциальные уравнения играют важную роль в математическом моделировании различных природных явлений и процессов. Они позволяют формализовать естественные законы и описать динамику развития систем во времени, учитывая текущие состояния и внешние воздей</w:t>
      </w:r>
      <w:r>
        <w:t>ствия.</w:t>
      </w:r>
    </w:p>
    <w:p w:rsidR="006B0643" w:rsidRDefault="006B0643" w:rsidP="006B0643">
      <w:r>
        <w:t>Одним из примеров применения дифференциальных уравнений является метеорология и климатология. С их помощью ученые могут строить прогнозы погоды, анализировать климатические изменения, оценивать вероятность экстремальных погодных условий, таких как ураганы,</w:t>
      </w:r>
      <w:r>
        <w:t xml:space="preserve"> циклоны, засухи.</w:t>
      </w:r>
    </w:p>
    <w:p w:rsidR="006B0643" w:rsidRDefault="006B0643" w:rsidP="006B0643">
      <w:r>
        <w:t>Дифференциальные уравнения также активно используются в экологии для описания динамики популяций, взаимодействия между различными биологическими видами, а также для моделирования распространения загрязнений в природных ресурсах, таких ка</w:t>
      </w:r>
      <w:r>
        <w:t>к вода и воздух.</w:t>
      </w:r>
    </w:p>
    <w:p w:rsidR="006B0643" w:rsidRDefault="006B0643" w:rsidP="006B0643">
      <w:r>
        <w:t>В геологии и геофизике дифференциальные уравнения применяются для моделирования процессов, таких как движение тектонических плит, извержение вулканов, формирование горных пород и мес</w:t>
      </w:r>
      <w:r>
        <w:t>торождений полезных ископаемых.</w:t>
      </w:r>
    </w:p>
    <w:p w:rsidR="006B0643" w:rsidRDefault="006B0643" w:rsidP="006B0643">
      <w:r>
        <w:t>В области физики дифференциальные уравнения помогают описывать явления, такие как распространение света, теплопроводность, а также явлени</w:t>
      </w:r>
      <w:r>
        <w:t>я в механике и электродинамике.</w:t>
      </w:r>
    </w:p>
    <w:p w:rsidR="006B0643" w:rsidRDefault="006B0643" w:rsidP="006B0643">
      <w:r>
        <w:t>В общем, дифференциальные уравнения являются мощным инструментом в руках ученых, позволяющим описать и проанализировать сложные природные процессы и явления в различных областях науки. С их помощью возможно создание точных и надежных моделей, способных учитывать множество переменных и факторов, влияющих на развитие природных систем.</w:t>
      </w:r>
    </w:p>
    <w:p w:rsidR="006B0643" w:rsidRDefault="006B0643" w:rsidP="006B0643">
      <w:r>
        <w:t xml:space="preserve">В области биологии и медицины дифференциальные уравнения применяются для моделирования роста клеток, распространения болезней, </w:t>
      </w:r>
      <w:proofErr w:type="spellStart"/>
      <w:r>
        <w:t>фармакокинетики</w:t>
      </w:r>
      <w:proofErr w:type="spellEnd"/>
      <w:r>
        <w:t xml:space="preserve"> лекарственных средств и других биохимических процессов. Они помогают понимать динамику изменения концентрации веществ в организме, распространени</w:t>
      </w:r>
      <w:r>
        <w:t>е инфекций, вирусов и бактерий.</w:t>
      </w:r>
    </w:p>
    <w:p w:rsidR="006B0643" w:rsidRDefault="006B0643" w:rsidP="006B0643">
      <w:r>
        <w:t>В гидродинамике и океанологии дифференциальные уравнения используются для анализа течений воды, волн, температурных и солевых колебаний в морях и океанах. Эти модели помогают прогнозировать погодные условия, изучать влияние климатических изменений на акватории, а также оценива</w:t>
      </w:r>
      <w:r>
        <w:t>ть распространение загрязнений.</w:t>
      </w:r>
    </w:p>
    <w:p w:rsidR="006B0643" w:rsidRDefault="006B0643" w:rsidP="006B0643">
      <w:r>
        <w:t>В астрономии и космологии с помощью дифференциальных уравнений описываются движения звезд, планет, комет, а также другие космические процессы и явления, такие как гравитационное притя</w:t>
      </w:r>
      <w:r>
        <w:t>жение, световые излучения и др.</w:t>
      </w:r>
    </w:p>
    <w:p w:rsidR="006B0643" w:rsidRDefault="006B0643" w:rsidP="006B0643">
      <w:r>
        <w:t>Дифференциальные уравнения также широко применяются в химии для моделирования химических реакций, скорости реакций, концентрации реагентов и продуктов реакций. Они помогают определить оптимальные условия для проведения химических процессов, что находит применение в промышле</w:t>
      </w:r>
      <w:r>
        <w:t>нности и научных исследованиях.</w:t>
      </w:r>
    </w:p>
    <w:p w:rsidR="006B0643" w:rsidRPr="006B0643" w:rsidRDefault="006B0643" w:rsidP="006B0643">
      <w:r>
        <w:t xml:space="preserve">Таким образом, дифференциальные уравнения являются универсальным и мощным инструментом в моделировании многих природных явлений, позволяя ученым и исследователям создавать точные математические модели, описывающие реальные процессы и явления, </w:t>
      </w:r>
      <w:r>
        <w:lastRenderedPageBreak/>
        <w:t>протекающие в природе, и на основе этих моделей делать предсказания и разрабатывать новые методы и подходы в исследованиях и практической деятельности.</w:t>
      </w:r>
      <w:bookmarkEnd w:id="0"/>
    </w:p>
    <w:sectPr w:rsidR="006B0643" w:rsidRPr="006B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C4"/>
    <w:rsid w:val="002334C4"/>
    <w:rsid w:val="006B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40B5"/>
  <w15:chartTrackingRefBased/>
  <w15:docId w15:val="{49ABDBCE-68E2-4247-9573-C3CA724A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6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2023-10-18T03:45:00Z</dcterms:created>
  <dcterms:modified xsi:type="dcterms:W3CDTF">2023-10-18T03:47:00Z</dcterms:modified>
</cp:coreProperties>
</file>