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A0" w:rsidRDefault="00833915" w:rsidP="00833915">
      <w:pPr>
        <w:pStyle w:val="1"/>
      </w:pPr>
      <w:proofErr w:type="spellStart"/>
      <w:r w:rsidRPr="00833915">
        <w:t>Военная</w:t>
      </w:r>
      <w:proofErr w:type="spellEnd"/>
      <w:r w:rsidRPr="00833915">
        <w:t xml:space="preserve"> </w:t>
      </w:r>
      <w:proofErr w:type="spellStart"/>
      <w:r w:rsidRPr="00833915">
        <w:t>психология</w:t>
      </w:r>
      <w:proofErr w:type="spellEnd"/>
      <w:r w:rsidRPr="00833915">
        <w:t xml:space="preserve"> в </w:t>
      </w:r>
      <w:proofErr w:type="spellStart"/>
      <w:r w:rsidRPr="00833915">
        <w:t>условиях</w:t>
      </w:r>
      <w:proofErr w:type="spellEnd"/>
      <w:r w:rsidRPr="00833915">
        <w:t xml:space="preserve"> </w:t>
      </w:r>
      <w:proofErr w:type="spellStart"/>
      <w:r w:rsidRPr="00833915">
        <w:t>глобализации</w:t>
      </w:r>
      <w:proofErr w:type="spellEnd"/>
    </w:p>
    <w:p w:rsidR="00833915" w:rsidRPr="00833915" w:rsidRDefault="00833915" w:rsidP="00833915">
      <w:pPr>
        <w:rPr>
          <w:lang w:val="ru-RU"/>
        </w:rPr>
      </w:pPr>
      <w:r w:rsidRPr="00833915">
        <w:rPr>
          <w:lang w:val="ru-RU"/>
        </w:rPr>
        <w:t xml:space="preserve">В условиях современного мира, охваченного процессами глобализации, военная психология играет все более важную и актуальную роль. Глобализация привносит новые вызовы и изменения в область военных конфликтов, а также повышает сложность психологических аспектов военной деятельности. В данном реферате рассмотрим, как глобализация влияет на военную психологию и </w:t>
      </w:r>
      <w:proofErr w:type="gramStart"/>
      <w:r w:rsidRPr="00833915">
        <w:rPr>
          <w:lang w:val="ru-RU"/>
        </w:rPr>
        <w:t>какие адаптации</w:t>
      </w:r>
      <w:proofErr w:type="gramEnd"/>
      <w:r w:rsidRPr="00833915">
        <w:rPr>
          <w:lang w:val="ru-RU"/>
        </w:rPr>
        <w:t xml:space="preserve"> и изменения требуются в этой области.</w:t>
      </w:r>
    </w:p>
    <w:p w:rsidR="00833915" w:rsidRPr="00833915" w:rsidRDefault="00833915" w:rsidP="00833915">
      <w:pPr>
        <w:pStyle w:val="2"/>
      </w:pPr>
      <w:proofErr w:type="spellStart"/>
      <w:r w:rsidRPr="00833915">
        <w:t>Меняющиеся</w:t>
      </w:r>
      <w:proofErr w:type="spellEnd"/>
      <w:r w:rsidRPr="00833915">
        <w:t xml:space="preserve"> </w:t>
      </w:r>
      <w:proofErr w:type="spellStart"/>
      <w:r w:rsidRPr="00833915">
        <w:t>хара</w:t>
      </w:r>
      <w:bookmarkStart w:id="0" w:name="_GoBack"/>
      <w:bookmarkEnd w:id="0"/>
      <w:r w:rsidRPr="00833915">
        <w:t>ктеристики</w:t>
      </w:r>
      <w:proofErr w:type="spellEnd"/>
      <w:r w:rsidRPr="00833915">
        <w:t xml:space="preserve"> </w:t>
      </w:r>
      <w:proofErr w:type="spellStart"/>
      <w:r w:rsidRPr="00833915">
        <w:t>военных</w:t>
      </w:r>
      <w:proofErr w:type="spellEnd"/>
      <w:r w:rsidRPr="00833915">
        <w:t xml:space="preserve"> </w:t>
      </w:r>
      <w:proofErr w:type="spellStart"/>
      <w:r w:rsidRPr="00833915">
        <w:t>конфликтов</w:t>
      </w:r>
      <w:proofErr w:type="spellEnd"/>
    </w:p>
    <w:p w:rsidR="00833915" w:rsidRPr="00833915" w:rsidRDefault="00833915" w:rsidP="00833915">
      <w:pPr>
        <w:rPr>
          <w:lang w:val="ru-RU"/>
        </w:rPr>
      </w:pPr>
      <w:r w:rsidRPr="00833915">
        <w:rPr>
          <w:lang w:val="ru-RU"/>
        </w:rPr>
        <w:t xml:space="preserve">Глобализация приводит к изменениям в характере военных конфликтов. Традиционные войны между государствами все чаще уступают место конфликтам внутри государств, террористическим угрозам и </w:t>
      </w:r>
      <w:proofErr w:type="spellStart"/>
      <w:r w:rsidRPr="00833915">
        <w:rPr>
          <w:lang w:val="ru-RU"/>
        </w:rPr>
        <w:t>кибератакам</w:t>
      </w:r>
      <w:proofErr w:type="spellEnd"/>
      <w:r w:rsidRPr="00833915">
        <w:rPr>
          <w:lang w:val="ru-RU"/>
        </w:rPr>
        <w:t>. Эти новые типы конфликтов представляют особые психологические вызовы для военных.</w:t>
      </w:r>
    </w:p>
    <w:p w:rsidR="00833915" w:rsidRPr="00833915" w:rsidRDefault="00833915" w:rsidP="00833915">
      <w:pPr>
        <w:pStyle w:val="2"/>
      </w:pPr>
      <w:proofErr w:type="spellStart"/>
      <w:r w:rsidRPr="00833915">
        <w:t>Психологические</w:t>
      </w:r>
      <w:proofErr w:type="spellEnd"/>
      <w:r w:rsidRPr="00833915">
        <w:t xml:space="preserve"> </w:t>
      </w:r>
      <w:proofErr w:type="spellStart"/>
      <w:r w:rsidRPr="00833915">
        <w:t>аспекты</w:t>
      </w:r>
      <w:proofErr w:type="spellEnd"/>
      <w:r w:rsidRPr="00833915">
        <w:t xml:space="preserve"> </w:t>
      </w:r>
      <w:proofErr w:type="spellStart"/>
      <w:r w:rsidRPr="00833915">
        <w:t>кибервойны</w:t>
      </w:r>
      <w:proofErr w:type="spellEnd"/>
    </w:p>
    <w:p w:rsidR="00833915" w:rsidRPr="00833915" w:rsidRDefault="00833915" w:rsidP="00833915">
      <w:pPr>
        <w:rPr>
          <w:lang w:val="ru-RU"/>
        </w:rPr>
      </w:pPr>
      <w:r w:rsidRPr="00833915">
        <w:rPr>
          <w:lang w:val="ru-RU"/>
        </w:rPr>
        <w:t xml:space="preserve">В глобальном информационном мире </w:t>
      </w:r>
      <w:proofErr w:type="spellStart"/>
      <w:r w:rsidRPr="00833915">
        <w:rPr>
          <w:lang w:val="ru-RU"/>
        </w:rPr>
        <w:t>кибератаки</w:t>
      </w:r>
      <w:proofErr w:type="spellEnd"/>
      <w:r w:rsidRPr="00833915">
        <w:rPr>
          <w:lang w:val="ru-RU"/>
        </w:rPr>
        <w:t xml:space="preserve"> могут оказать значительное воздействие на психологическое состояние военных и населения. </w:t>
      </w:r>
      <w:proofErr w:type="spellStart"/>
      <w:r w:rsidRPr="00833915">
        <w:rPr>
          <w:lang w:val="ru-RU"/>
        </w:rPr>
        <w:t>Киберпреступники</w:t>
      </w:r>
      <w:proofErr w:type="spellEnd"/>
      <w:r w:rsidRPr="00833915">
        <w:rPr>
          <w:lang w:val="ru-RU"/>
        </w:rPr>
        <w:t xml:space="preserve"> и </w:t>
      </w:r>
      <w:proofErr w:type="spellStart"/>
      <w:r w:rsidRPr="00833915">
        <w:rPr>
          <w:lang w:val="ru-RU"/>
        </w:rPr>
        <w:t>кибертеррористы</w:t>
      </w:r>
      <w:proofErr w:type="spellEnd"/>
      <w:r w:rsidRPr="00833915">
        <w:rPr>
          <w:lang w:val="ru-RU"/>
        </w:rPr>
        <w:t xml:space="preserve"> могут целенаправленно внушать страх и неуверенность через </w:t>
      </w:r>
      <w:proofErr w:type="spellStart"/>
      <w:r w:rsidRPr="00833915">
        <w:rPr>
          <w:lang w:val="ru-RU"/>
        </w:rPr>
        <w:t>кибератаки</w:t>
      </w:r>
      <w:proofErr w:type="spellEnd"/>
      <w:r w:rsidRPr="00833915">
        <w:rPr>
          <w:lang w:val="ru-RU"/>
        </w:rPr>
        <w:t>, что требует специализированных методов военной психологии для сдерживания этих угроз.</w:t>
      </w:r>
    </w:p>
    <w:p w:rsidR="00833915" w:rsidRPr="00833915" w:rsidRDefault="00833915" w:rsidP="00833915">
      <w:pPr>
        <w:pStyle w:val="2"/>
      </w:pPr>
      <w:proofErr w:type="spellStart"/>
      <w:r w:rsidRPr="00833915">
        <w:t>Информационная</w:t>
      </w:r>
      <w:proofErr w:type="spellEnd"/>
      <w:r w:rsidRPr="00833915">
        <w:t xml:space="preserve"> </w:t>
      </w:r>
      <w:proofErr w:type="spellStart"/>
      <w:r w:rsidRPr="00833915">
        <w:t>война</w:t>
      </w:r>
      <w:proofErr w:type="spellEnd"/>
      <w:r w:rsidRPr="00833915">
        <w:t xml:space="preserve"> и </w:t>
      </w:r>
      <w:proofErr w:type="spellStart"/>
      <w:r w:rsidRPr="00833915">
        <w:t>манипуляции</w:t>
      </w:r>
      <w:proofErr w:type="spellEnd"/>
    </w:p>
    <w:p w:rsidR="00833915" w:rsidRPr="00833915" w:rsidRDefault="00833915" w:rsidP="00833915">
      <w:pPr>
        <w:rPr>
          <w:lang w:val="ru-RU"/>
        </w:rPr>
      </w:pPr>
      <w:r w:rsidRPr="00833915">
        <w:rPr>
          <w:lang w:val="ru-RU"/>
        </w:rPr>
        <w:t xml:space="preserve">Глобализация также приводит к интенсификации информационных войн и манипуляций. Пропаганда и </w:t>
      </w:r>
      <w:proofErr w:type="spellStart"/>
      <w:r w:rsidRPr="00833915">
        <w:rPr>
          <w:lang w:val="ru-RU"/>
        </w:rPr>
        <w:t>фейковые</w:t>
      </w:r>
      <w:proofErr w:type="spellEnd"/>
      <w:r w:rsidRPr="00833915">
        <w:rPr>
          <w:lang w:val="ru-RU"/>
        </w:rPr>
        <w:t xml:space="preserve"> новости могут оказывать значительное воздействие на психологию как солдат, так и гражданского населения. Военная психология должна разрабатывать стратегии для борьбы с дезинформацией и обеспечения психологической устойчивости.</w:t>
      </w:r>
    </w:p>
    <w:p w:rsidR="00833915" w:rsidRPr="00833915" w:rsidRDefault="00833915" w:rsidP="00833915">
      <w:pPr>
        <w:pStyle w:val="2"/>
      </w:pPr>
      <w:proofErr w:type="spellStart"/>
      <w:r w:rsidRPr="00833915">
        <w:t>Международные</w:t>
      </w:r>
      <w:proofErr w:type="spellEnd"/>
      <w:r w:rsidRPr="00833915">
        <w:t xml:space="preserve"> </w:t>
      </w:r>
      <w:proofErr w:type="spellStart"/>
      <w:r w:rsidRPr="00833915">
        <w:t>военные</w:t>
      </w:r>
      <w:proofErr w:type="spellEnd"/>
      <w:r w:rsidRPr="00833915">
        <w:t xml:space="preserve"> </w:t>
      </w:r>
      <w:proofErr w:type="spellStart"/>
      <w:r w:rsidRPr="00833915">
        <w:t>коалиции</w:t>
      </w:r>
      <w:proofErr w:type="spellEnd"/>
    </w:p>
    <w:p w:rsidR="00833915" w:rsidRPr="00833915" w:rsidRDefault="00833915" w:rsidP="00833915">
      <w:pPr>
        <w:rPr>
          <w:lang w:val="ru-RU"/>
        </w:rPr>
      </w:pPr>
      <w:r w:rsidRPr="00833915">
        <w:rPr>
          <w:lang w:val="ru-RU"/>
        </w:rPr>
        <w:t>В условиях глобализации, множество стран участвует в международных военных коалициях. Это создает сложности в координации и коммуникации между военными из разных культур и наций. Военная психология должна разрабатывать методы для управления межкультурными взаимодействиями и разрешения конфликтов.</w:t>
      </w:r>
    </w:p>
    <w:p w:rsidR="00833915" w:rsidRPr="00833915" w:rsidRDefault="00833915" w:rsidP="00833915">
      <w:pPr>
        <w:pStyle w:val="2"/>
        <w:rPr>
          <w:lang w:val="ru-RU"/>
        </w:rPr>
      </w:pPr>
      <w:r w:rsidRPr="00833915">
        <w:rPr>
          <w:lang w:val="ru-RU"/>
        </w:rPr>
        <w:t>Посттравматическое стрессовое расстройство (ПТСР) и моральное бремя</w:t>
      </w:r>
    </w:p>
    <w:p w:rsidR="00833915" w:rsidRPr="00833915" w:rsidRDefault="00833915" w:rsidP="00833915">
      <w:pPr>
        <w:rPr>
          <w:lang w:val="ru-RU"/>
        </w:rPr>
      </w:pPr>
      <w:r w:rsidRPr="00833915">
        <w:rPr>
          <w:lang w:val="ru-RU"/>
        </w:rPr>
        <w:t>Участие в международных военных операциях может оставить у военных следы в виде ПТСР и морального бремени. Глобализация требует разработки более эффективных методов диагностики, лечения и реабилитации военных, сталкивающихся с этими проблемами.</w:t>
      </w:r>
    </w:p>
    <w:p w:rsidR="00833915" w:rsidRPr="00833915" w:rsidRDefault="00833915" w:rsidP="00833915">
      <w:pPr>
        <w:pStyle w:val="2"/>
      </w:pPr>
      <w:proofErr w:type="spellStart"/>
      <w:r w:rsidRPr="00833915">
        <w:t>Интернационализация</w:t>
      </w:r>
      <w:proofErr w:type="spellEnd"/>
      <w:r w:rsidRPr="00833915">
        <w:t xml:space="preserve"> </w:t>
      </w:r>
      <w:proofErr w:type="spellStart"/>
      <w:r w:rsidRPr="00833915">
        <w:t>психологической</w:t>
      </w:r>
      <w:proofErr w:type="spellEnd"/>
      <w:r w:rsidRPr="00833915">
        <w:t xml:space="preserve"> </w:t>
      </w:r>
      <w:proofErr w:type="spellStart"/>
      <w:r w:rsidRPr="00833915">
        <w:t>поддержки</w:t>
      </w:r>
      <w:proofErr w:type="spellEnd"/>
    </w:p>
    <w:p w:rsidR="00833915" w:rsidRPr="00833915" w:rsidRDefault="00833915" w:rsidP="00833915">
      <w:pPr>
        <w:rPr>
          <w:lang w:val="ru-RU"/>
        </w:rPr>
      </w:pPr>
      <w:r w:rsidRPr="00833915">
        <w:rPr>
          <w:lang w:val="ru-RU"/>
        </w:rPr>
        <w:t>Глобализация также предоставляет возможность для международного сотрудничества в области военной психологии. Страны могут обмениваться опытом и лучшими практиками в области психологической поддержки военных.</w:t>
      </w:r>
    </w:p>
    <w:p w:rsidR="00833915" w:rsidRPr="00833915" w:rsidRDefault="00833915" w:rsidP="00833915">
      <w:pPr>
        <w:pStyle w:val="2"/>
      </w:pPr>
      <w:proofErr w:type="spellStart"/>
      <w:r>
        <w:t>Заключение</w:t>
      </w:r>
      <w:proofErr w:type="spellEnd"/>
    </w:p>
    <w:p w:rsidR="00833915" w:rsidRPr="00833915" w:rsidRDefault="00833915" w:rsidP="00833915">
      <w:pPr>
        <w:rPr>
          <w:lang w:val="ru-RU"/>
        </w:rPr>
      </w:pPr>
      <w:r w:rsidRPr="00833915">
        <w:rPr>
          <w:lang w:val="ru-RU"/>
        </w:rPr>
        <w:t>Глобализация привносит новые вызовы и изменения в сферу военной психологии. Это требует постоянного обновления методов и подходов в области психологической поддержки военных. Важно разрабатывать стратегии для борьбы с новыми видами конфликтов и обеспечивать психологическую устойчивость военных и населения в условиях глобализации.</w:t>
      </w:r>
    </w:p>
    <w:sectPr w:rsidR="00833915" w:rsidRPr="0083391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21D12"/>
    <w:multiLevelType w:val="multilevel"/>
    <w:tmpl w:val="D6562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10"/>
    <w:rsid w:val="00580FA0"/>
    <w:rsid w:val="00833915"/>
    <w:rsid w:val="00B5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5AB85"/>
  <w15:chartTrackingRefBased/>
  <w15:docId w15:val="{A29C6C0A-3E7C-4A99-829B-F6B721B6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39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3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9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339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2023-10-19T11:45:00Z</dcterms:created>
  <dcterms:modified xsi:type="dcterms:W3CDTF">2023-10-19T11:46:00Z</dcterms:modified>
</cp:coreProperties>
</file>