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A0" w:rsidRDefault="00A20FDA" w:rsidP="00A20FDA">
      <w:pPr>
        <w:pStyle w:val="1"/>
      </w:pPr>
      <w:proofErr w:type="spellStart"/>
      <w:r w:rsidRPr="00A20FDA">
        <w:t>Особенности</w:t>
      </w:r>
      <w:proofErr w:type="spellEnd"/>
      <w:r w:rsidRPr="00A20FDA">
        <w:t xml:space="preserve"> </w:t>
      </w:r>
      <w:proofErr w:type="spellStart"/>
      <w:r w:rsidRPr="00A20FDA">
        <w:t>психологии</w:t>
      </w:r>
      <w:proofErr w:type="spellEnd"/>
      <w:r w:rsidRPr="00A20FDA">
        <w:t xml:space="preserve"> </w:t>
      </w:r>
      <w:proofErr w:type="spellStart"/>
      <w:r w:rsidRPr="00A20FDA">
        <w:t>военных</w:t>
      </w:r>
      <w:proofErr w:type="spellEnd"/>
      <w:r w:rsidRPr="00A20FDA">
        <w:t xml:space="preserve"> </w:t>
      </w:r>
      <w:proofErr w:type="spellStart"/>
      <w:r w:rsidRPr="00A20FDA">
        <w:t>корреспондентов</w:t>
      </w:r>
      <w:proofErr w:type="spellEnd"/>
    </w:p>
    <w:p w:rsidR="00A20FDA" w:rsidRPr="00A20FDA" w:rsidRDefault="00A20FDA" w:rsidP="00A20FDA">
      <w:pPr>
        <w:rPr>
          <w:lang w:val="ru-RU"/>
        </w:rPr>
      </w:pPr>
      <w:r w:rsidRPr="00A20FDA">
        <w:rPr>
          <w:lang w:val="ru-RU"/>
        </w:rPr>
        <w:t>Военные корреспонденты играют важную роль в освещении военных конфликтов, миротворческих миссий и других событий, связанных с вооруженными силами. Их работа требует специфических навыков, а также уникальной психологии, чтобы справляться с экстремальными условиями, стрессом и этическими дилеммами. В данном реферате рассмотрим особенности психологии военных корреспондентов.</w:t>
      </w:r>
    </w:p>
    <w:p w:rsidR="00A20FDA" w:rsidRPr="00A20FDA" w:rsidRDefault="00A20FDA" w:rsidP="00A20FDA">
      <w:pPr>
        <w:pStyle w:val="2"/>
        <w:rPr>
          <w:lang w:val="ru-RU"/>
        </w:rPr>
      </w:pPr>
      <w:r w:rsidRPr="00A20FDA">
        <w:rPr>
          <w:lang w:val="ru-RU"/>
        </w:rPr>
        <w:t>Профессиональная деяте</w:t>
      </w:r>
      <w:r>
        <w:rPr>
          <w:lang w:val="ru-RU"/>
        </w:rPr>
        <w:t>льность военных корреспондентов</w:t>
      </w:r>
      <w:bookmarkStart w:id="0" w:name="_GoBack"/>
      <w:bookmarkEnd w:id="0"/>
    </w:p>
    <w:p w:rsidR="00A20FDA" w:rsidRPr="00A20FDA" w:rsidRDefault="00A20FDA" w:rsidP="00A20FDA">
      <w:pPr>
        <w:numPr>
          <w:ilvl w:val="0"/>
          <w:numId w:val="1"/>
        </w:numPr>
        <w:rPr>
          <w:lang w:val="ru-RU"/>
        </w:rPr>
      </w:pPr>
      <w:r w:rsidRPr="00A20FDA">
        <w:rPr>
          <w:b/>
          <w:bCs/>
          <w:lang w:val="ru-RU"/>
        </w:rPr>
        <w:t>Работа в экстремальных условиях:</w:t>
      </w:r>
      <w:r w:rsidRPr="00A20FDA">
        <w:rPr>
          <w:lang w:val="ru-RU"/>
        </w:rPr>
        <w:t xml:space="preserve"> Военные корреспонденты часто вынуждены находиться в опасных и неблагоприятных условиях, включая боевые зоны, природные катастрофы и места массовых бедствий. Это может вызвать стресс и требует способности справляться с физическими и психологическими нагрузками.</w:t>
      </w:r>
    </w:p>
    <w:p w:rsidR="00A20FDA" w:rsidRPr="00A20FDA" w:rsidRDefault="00A20FDA" w:rsidP="00A20FDA">
      <w:pPr>
        <w:numPr>
          <w:ilvl w:val="0"/>
          <w:numId w:val="1"/>
        </w:numPr>
        <w:rPr>
          <w:lang w:val="ru-RU"/>
        </w:rPr>
      </w:pPr>
      <w:r w:rsidRPr="00A20FDA">
        <w:rPr>
          <w:b/>
          <w:bCs/>
          <w:lang w:val="ru-RU"/>
        </w:rPr>
        <w:t>Непредсказуемость ситуаций:</w:t>
      </w:r>
      <w:r w:rsidRPr="00A20FDA">
        <w:rPr>
          <w:lang w:val="ru-RU"/>
        </w:rPr>
        <w:t xml:space="preserve"> Военные корреспонденты работают в среде, где ситуации могут меняться мгновенно. Они должны быть готовы к быстрым перемещениям, принятию решений и адаптации к новым обстоятельствам.</w:t>
      </w:r>
    </w:p>
    <w:p w:rsidR="00A20FDA" w:rsidRPr="00A20FDA" w:rsidRDefault="00A20FDA" w:rsidP="00A20FDA">
      <w:pPr>
        <w:numPr>
          <w:ilvl w:val="0"/>
          <w:numId w:val="1"/>
        </w:numPr>
        <w:rPr>
          <w:lang w:val="ru-RU"/>
        </w:rPr>
      </w:pPr>
      <w:r w:rsidRPr="00A20FDA">
        <w:rPr>
          <w:b/>
          <w:bCs/>
          <w:lang w:val="ru-RU"/>
        </w:rPr>
        <w:t>Этические дилеммы:</w:t>
      </w:r>
      <w:r w:rsidRPr="00A20FDA">
        <w:rPr>
          <w:lang w:val="ru-RU"/>
        </w:rPr>
        <w:t xml:space="preserve"> </w:t>
      </w:r>
      <w:proofErr w:type="gramStart"/>
      <w:r w:rsidRPr="00A20FDA">
        <w:rPr>
          <w:lang w:val="ru-RU"/>
        </w:rPr>
        <w:t>В</w:t>
      </w:r>
      <w:proofErr w:type="gramEnd"/>
      <w:r w:rsidRPr="00A20FDA">
        <w:rPr>
          <w:lang w:val="ru-RU"/>
        </w:rPr>
        <w:t xml:space="preserve"> ходе своей работы военные корреспонденты сталкиваются с этическими вопросами, связанными с правами на конфиденциальность, балансом между свободой прессы и национальной безопасностью, а также защитой личной безопасности и безопасности их источников.</w:t>
      </w:r>
    </w:p>
    <w:p w:rsidR="00A20FDA" w:rsidRPr="00A20FDA" w:rsidRDefault="00A20FDA" w:rsidP="00A20FDA">
      <w:pPr>
        <w:pStyle w:val="2"/>
      </w:pPr>
      <w:proofErr w:type="spellStart"/>
      <w:r w:rsidRPr="00A20FDA">
        <w:t>Особенности</w:t>
      </w:r>
      <w:proofErr w:type="spellEnd"/>
      <w:r w:rsidRPr="00A20FDA">
        <w:t xml:space="preserve"> </w:t>
      </w:r>
      <w:proofErr w:type="spellStart"/>
      <w:r w:rsidRPr="00A20FDA">
        <w:t>пси</w:t>
      </w:r>
      <w:r>
        <w:t>хологии</w:t>
      </w:r>
      <w:proofErr w:type="spellEnd"/>
      <w:r>
        <w:t xml:space="preserve"> </w:t>
      </w:r>
      <w:proofErr w:type="spellStart"/>
      <w:r>
        <w:t>военных</w:t>
      </w:r>
      <w:proofErr w:type="spellEnd"/>
      <w:r>
        <w:t xml:space="preserve"> </w:t>
      </w:r>
      <w:proofErr w:type="spellStart"/>
      <w:r>
        <w:t>корреспондентов</w:t>
      </w:r>
      <w:proofErr w:type="spellEnd"/>
    </w:p>
    <w:p w:rsidR="00A20FDA" w:rsidRPr="00A20FDA" w:rsidRDefault="00A20FDA" w:rsidP="00A20FDA">
      <w:pPr>
        <w:numPr>
          <w:ilvl w:val="0"/>
          <w:numId w:val="2"/>
        </w:numPr>
        <w:rPr>
          <w:lang w:val="ru-RU"/>
        </w:rPr>
      </w:pPr>
      <w:r w:rsidRPr="00A20FDA">
        <w:rPr>
          <w:b/>
          <w:bCs/>
          <w:lang w:val="ru-RU"/>
        </w:rPr>
        <w:t>Высокий уровень стресса:</w:t>
      </w:r>
      <w:r w:rsidRPr="00A20FDA">
        <w:rPr>
          <w:lang w:val="ru-RU"/>
        </w:rPr>
        <w:t xml:space="preserve"> Работа военного корреспондента часто сопровождается стрессом, вызванным опасностью, неопределенностью и наблюдением трагических событий. Они должны уметь справляться с этим стрессом и находить способы релаксации и восстановления.</w:t>
      </w:r>
    </w:p>
    <w:p w:rsidR="00A20FDA" w:rsidRPr="00A20FDA" w:rsidRDefault="00A20FDA" w:rsidP="00A20FDA">
      <w:pPr>
        <w:numPr>
          <w:ilvl w:val="0"/>
          <w:numId w:val="2"/>
        </w:numPr>
        <w:rPr>
          <w:lang w:val="ru-RU"/>
        </w:rPr>
      </w:pPr>
      <w:r w:rsidRPr="00A20FDA">
        <w:rPr>
          <w:b/>
          <w:bCs/>
          <w:lang w:val="ru-RU"/>
        </w:rPr>
        <w:t>Адаптивность:</w:t>
      </w:r>
      <w:r w:rsidRPr="00A20FDA">
        <w:rPr>
          <w:lang w:val="ru-RU"/>
        </w:rPr>
        <w:t xml:space="preserve"> Военные корреспонденты должны быть гибкими и быстро адаптироваться к изменяющимся обстоятельствам. Это требует высокой степени адаптивности и способности быстро переключаться между разными ролями и задачами.</w:t>
      </w:r>
    </w:p>
    <w:p w:rsidR="00A20FDA" w:rsidRPr="00A20FDA" w:rsidRDefault="00A20FDA" w:rsidP="00A20FDA">
      <w:pPr>
        <w:numPr>
          <w:ilvl w:val="0"/>
          <w:numId w:val="2"/>
        </w:numPr>
        <w:rPr>
          <w:lang w:val="ru-RU"/>
        </w:rPr>
      </w:pPr>
      <w:r w:rsidRPr="00A20FDA">
        <w:rPr>
          <w:b/>
          <w:bCs/>
          <w:lang w:val="ru-RU"/>
        </w:rPr>
        <w:t>Эмоциональная интеллигенция:</w:t>
      </w:r>
      <w:r w:rsidRPr="00A20FDA">
        <w:rPr>
          <w:lang w:val="ru-RU"/>
        </w:rPr>
        <w:t xml:space="preserve"> Для успешной работы с людьми военные корреспонденты должны обладать высокой эмоциональной интеллигентностью. Они должны быть чуткими к эмоциям других людей и уметь поддерживать эмоциональную связь с источниками информации.</w:t>
      </w:r>
    </w:p>
    <w:p w:rsidR="00A20FDA" w:rsidRPr="00A20FDA" w:rsidRDefault="00A20FDA" w:rsidP="00A20FDA">
      <w:pPr>
        <w:numPr>
          <w:ilvl w:val="0"/>
          <w:numId w:val="2"/>
        </w:numPr>
        <w:rPr>
          <w:lang w:val="ru-RU"/>
        </w:rPr>
      </w:pPr>
      <w:r w:rsidRPr="00A20FDA">
        <w:rPr>
          <w:b/>
          <w:bCs/>
          <w:lang w:val="ru-RU"/>
        </w:rPr>
        <w:t>Этическая нравственность:</w:t>
      </w:r>
      <w:r w:rsidRPr="00A20FDA">
        <w:rPr>
          <w:lang w:val="ru-RU"/>
        </w:rPr>
        <w:t xml:space="preserve"> Служение истине и достоверной информации важно для военных корреспондентов, и они должны придерживаться высоких стандартов этики и нравственности в своей работе.</w:t>
      </w:r>
    </w:p>
    <w:p w:rsidR="00A20FDA" w:rsidRPr="00A20FDA" w:rsidRDefault="00A20FDA" w:rsidP="00A20FDA">
      <w:pPr>
        <w:pStyle w:val="2"/>
      </w:pPr>
      <w:proofErr w:type="spellStart"/>
      <w:r>
        <w:t>Заключение</w:t>
      </w:r>
      <w:proofErr w:type="spellEnd"/>
    </w:p>
    <w:p w:rsidR="00A20FDA" w:rsidRPr="00A20FDA" w:rsidRDefault="00A20FDA" w:rsidP="00A20FDA">
      <w:pPr>
        <w:rPr>
          <w:lang w:val="ru-RU"/>
        </w:rPr>
      </w:pPr>
      <w:r w:rsidRPr="00A20FDA">
        <w:rPr>
          <w:lang w:val="ru-RU"/>
        </w:rPr>
        <w:t>Психология военных корреспондентов является уникальной и требует специфических навыков и особенностей. Эти профессионалы играют важную роль в информационной поддержке общества и могут столкнуться с трудностями и вызовами, связанными с работой в экстремальных условиях. Понимание и поддержка их психологического благополучия являются важными аспектами их профессиональной деятельности.</w:t>
      </w:r>
    </w:p>
    <w:sectPr w:rsidR="00A20FDA" w:rsidRPr="00A20FD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F2C49"/>
    <w:multiLevelType w:val="multilevel"/>
    <w:tmpl w:val="61321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0E4672"/>
    <w:multiLevelType w:val="multilevel"/>
    <w:tmpl w:val="A718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08"/>
    <w:rsid w:val="00002B08"/>
    <w:rsid w:val="00580FA0"/>
    <w:rsid w:val="00A2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82DFE"/>
  <w15:chartTrackingRefBased/>
  <w15:docId w15:val="{F9EEAFF7-997F-4154-940B-2CFDB83B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0F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20F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F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20F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2023-10-19T12:58:00Z</dcterms:created>
  <dcterms:modified xsi:type="dcterms:W3CDTF">2023-10-19T12:58:00Z</dcterms:modified>
</cp:coreProperties>
</file>