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9CD" w:rsidRDefault="00F10BF9" w:rsidP="00F10BF9">
      <w:pPr>
        <w:pStyle w:val="1"/>
        <w:rPr>
          <w:lang w:val="ru-RU"/>
        </w:rPr>
      </w:pPr>
      <w:r w:rsidRPr="00F10BF9">
        <w:rPr>
          <w:lang w:val="ru-RU"/>
        </w:rPr>
        <w:t>Генетически модифицированные организмы (ГМО)</w:t>
      </w:r>
      <w:r>
        <w:rPr>
          <w:lang w:val="ru-RU"/>
        </w:rPr>
        <w:t>:</w:t>
      </w:r>
      <w:r w:rsidRPr="00F10BF9">
        <w:rPr>
          <w:lang w:val="ru-RU"/>
        </w:rPr>
        <w:t xml:space="preserve"> преимущества и риски</w:t>
      </w:r>
    </w:p>
    <w:p w:rsidR="00F10BF9" w:rsidRPr="00F10BF9" w:rsidRDefault="00F10BF9" w:rsidP="00F10BF9">
      <w:pPr>
        <w:rPr>
          <w:lang w:val="ru-RU"/>
        </w:rPr>
      </w:pPr>
      <w:r w:rsidRPr="00F10BF9">
        <w:rPr>
          <w:lang w:val="ru-RU"/>
        </w:rPr>
        <w:t xml:space="preserve">Генетически модифицированные организмы (ГМО) представляют собой организмы, в генетическом материале которых внесены изменения с использованием методов генной инженерии. ГМО широко используются в сельском хозяйстве, медицине и других областях. В данном реферате мы </w:t>
      </w:r>
      <w:proofErr w:type="gramStart"/>
      <w:r w:rsidRPr="00F10BF9">
        <w:rPr>
          <w:lang w:val="ru-RU"/>
        </w:rPr>
        <w:t>рассмотрим</w:t>
      </w:r>
      <w:proofErr w:type="gramEnd"/>
      <w:r w:rsidRPr="00F10BF9">
        <w:rPr>
          <w:lang w:val="ru-RU"/>
        </w:rPr>
        <w:t xml:space="preserve"> как преимущества, так и риски, связанные с ГМО.</w:t>
      </w:r>
    </w:p>
    <w:p w:rsidR="00F10BF9" w:rsidRPr="00F10BF9" w:rsidRDefault="00F10BF9" w:rsidP="00F10BF9">
      <w:pPr>
        <w:pStyle w:val="2"/>
      </w:pPr>
      <w:proofErr w:type="spellStart"/>
      <w:r w:rsidRPr="00F10BF9">
        <w:t>Преимущест</w:t>
      </w:r>
      <w:bookmarkStart w:id="0" w:name="_GoBack"/>
      <w:bookmarkEnd w:id="0"/>
      <w:r w:rsidRPr="00F10BF9">
        <w:t>ва</w:t>
      </w:r>
      <w:proofErr w:type="spellEnd"/>
      <w:r w:rsidRPr="00F10BF9">
        <w:t xml:space="preserve"> ГМО</w:t>
      </w:r>
    </w:p>
    <w:p w:rsidR="00F10BF9" w:rsidRPr="00F10BF9" w:rsidRDefault="00F10BF9" w:rsidP="00F10BF9">
      <w:pPr>
        <w:numPr>
          <w:ilvl w:val="0"/>
          <w:numId w:val="1"/>
        </w:numPr>
        <w:rPr>
          <w:lang w:val="ru-RU"/>
        </w:rPr>
      </w:pPr>
      <w:r w:rsidRPr="00F10BF9">
        <w:rPr>
          <w:b/>
          <w:bCs/>
          <w:lang w:val="ru-RU"/>
        </w:rPr>
        <w:t>Увеличение урожайности:</w:t>
      </w:r>
      <w:r w:rsidRPr="00F10BF9">
        <w:rPr>
          <w:lang w:val="ru-RU"/>
        </w:rPr>
        <w:t xml:space="preserve"> ГМО могут быть спроектированы для увеличения урожайности сельскохозяйственных культур. Это может помочь справиться с голодом и обеспечить продовольственную безопасность.</w:t>
      </w:r>
    </w:p>
    <w:p w:rsidR="00F10BF9" w:rsidRPr="00F10BF9" w:rsidRDefault="00F10BF9" w:rsidP="00F10BF9">
      <w:pPr>
        <w:numPr>
          <w:ilvl w:val="0"/>
          <w:numId w:val="1"/>
        </w:numPr>
        <w:rPr>
          <w:lang w:val="ru-RU"/>
        </w:rPr>
      </w:pPr>
      <w:r w:rsidRPr="00F10BF9">
        <w:rPr>
          <w:b/>
          <w:bCs/>
          <w:lang w:val="ru-RU"/>
        </w:rPr>
        <w:t>Устойчивость к болезням и вредителям:</w:t>
      </w:r>
      <w:r w:rsidRPr="00F10BF9">
        <w:rPr>
          <w:lang w:val="ru-RU"/>
        </w:rPr>
        <w:t xml:space="preserve"> ГМО могут быть созданы с устойчивостью к болезням и вредителям, что снижает необходимость в применении пестицидов и химических удобрений.</w:t>
      </w:r>
    </w:p>
    <w:p w:rsidR="00F10BF9" w:rsidRPr="00F10BF9" w:rsidRDefault="00F10BF9" w:rsidP="00F10BF9">
      <w:pPr>
        <w:numPr>
          <w:ilvl w:val="0"/>
          <w:numId w:val="1"/>
        </w:numPr>
        <w:rPr>
          <w:lang w:val="ru-RU"/>
        </w:rPr>
      </w:pPr>
      <w:r w:rsidRPr="00F10BF9">
        <w:rPr>
          <w:b/>
          <w:bCs/>
          <w:lang w:val="ru-RU"/>
        </w:rPr>
        <w:t>Повышение пищевой ценности:</w:t>
      </w:r>
      <w:r w:rsidRPr="00F10BF9">
        <w:rPr>
          <w:lang w:val="ru-RU"/>
        </w:rPr>
        <w:t xml:space="preserve"> </w:t>
      </w:r>
      <w:proofErr w:type="gramStart"/>
      <w:r w:rsidRPr="00F10BF9">
        <w:rPr>
          <w:lang w:val="ru-RU"/>
        </w:rPr>
        <w:t>С</w:t>
      </w:r>
      <w:proofErr w:type="gramEnd"/>
      <w:r w:rsidRPr="00F10BF9">
        <w:rPr>
          <w:lang w:val="ru-RU"/>
        </w:rPr>
        <w:t xml:space="preserve"> помощью ГМО можно улучшить пищевую ценность продуктов, включая добавление витаминов и минералов.</w:t>
      </w:r>
    </w:p>
    <w:p w:rsidR="00F10BF9" w:rsidRPr="00F10BF9" w:rsidRDefault="00F10BF9" w:rsidP="00F10BF9">
      <w:pPr>
        <w:numPr>
          <w:ilvl w:val="0"/>
          <w:numId w:val="1"/>
        </w:numPr>
        <w:rPr>
          <w:lang w:val="ru-RU"/>
        </w:rPr>
      </w:pPr>
      <w:r w:rsidRPr="00F10BF9">
        <w:rPr>
          <w:b/>
          <w:bCs/>
          <w:lang w:val="ru-RU"/>
        </w:rPr>
        <w:t>Лечение наследственных заболеваний:</w:t>
      </w:r>
      <w:r w:rsidRPr="00F10BF9">
        <w:rPr>
          <w:lang w:val="ru-RU"/>
        </w:rPr>
        <w:t xml:space="preserve"> ГМО используются в медицине для создания лекарств и методов лечения наследственных заболеваний.</w:t>
      </w:r>
    </w:p>
    <w:p w:rsidR="00F10BF9" w:rsidRPr="00F10BF9" w:rsidRDefault="00F10BF9" w:rsidP="00F10BF9">
      <w:pPr>
        <w:numPr>
          <w:ilvl w:val="0"/>
          <w:numId w:val="1"/>
        </w:numPr>
        <w:rPr>
          <w:lang w:val="ru-RU"/>
        </w:rPr>
      </w:pPr>
      <w:r w:rsidRPr="00F10BF9">
        <w:rPr>
          <w:b/>
          <w:bCs/>
          <w:lang w:val="ru-RU"/>
        </w:rPr>
        <w:t>Снижение воздействия на окружающую среду:</w:t>
      </w:r>
      <w:r w:rsidRPr="00F10BF9">
        <w:rPr>
          <w:lang w:val="ru-RU"/>
        </w:rPr>
        <w:t xml:space="preserve"> Более устойчивые сельскохозяйственные культуры могут снижать эрозию почв и загрязнение окружающей среды.</w:t>
      </w:r>
    </w:p>
    <w:p w:rsidR="00F10BF9" w:rsidRPr="00F10BF9" w:rsidRDefault="00F10BF9" w:rsidP="00F10BF9">
      <w:pPr>
        <w:pStyle w:val="2"/>
      </w:pPr>
      <w:proofErr w:type="spellStart"/>
      <w:r w:rsidRPr="00F10BF9">
        <w:t>Риски</w:t>
      </w:r>
      <w:proofErr w:type="spellEnd"/>
      <w:r w:rsidRPr="00F10BF9">
        <w:t xml:space="preserve"> ГМО</w:t>
      </w:r>
    </w:p>
    <w:p w:rsidR="00F10BF9" w:rsidRPr="00F10BF9" w:rsidRDefault="00F10BF9" w:rsidP="00F10BF9">
      <w:pPr>
        <w:numPr>
          <w:ilvl w:val="0"/>
          <w:numId w:val="2"/>
        </w:numPr>
        <w:rPr>
          <w:lang w:val="ru-RU"/>
        </w:rPr>
      </w:pPr>
      <w:r w:rsidRPr="00F10BF9">
        <w:rPr>
          <w:b/>
          <w:bCs/>
          <w:lang w:val="ru-RU"/>
        </w:rPr>
        <w:t>Воздействие на окружающую среду:</w:t>
      </w:r>
      <w:r w:rsidRPr="00F10BF9">
        <w:rPr>
          <w:lang w:val="ru-RU"/>
        </w:rPr>
        <w:t xml:space="preserve"> Внесение ГМО в окружающую среду может иметь непредсказуемые последствия, такие как скрещивание с дикими родственниками и вытеснение природных видов.</w:t>
      </w:r>
    </w:p>
    <w:p w:rsidR="00F10BF9" w:rsidRPr="00F10BF9" w:rsidRDefault="00F10BF9" w:rsidP="00F10BF9">
      <w:pPr>
        <w:numPr>
          <w:ilvl w:val="0"/>
          <w:numId w:val="2"/>
        </w:numPr>
        <w:rPr>
          <w:lang w:val="ru-RU"/>
        </w:rPr>
      </w:pPr>
      <w:r w:rsidRPr="00F10BF9">
        <w:rPr>
          <w:b/>
          <w:bCs/>
          <w:lang w:val="ru-RU"/>
        </w:rPr>
        <w:t>Потенциальные аллергены:</w:t>
      </w:r>
      <w:r w:rsidRPr="00F10BF9">
        <w:rPr>
          <w:lang w:val="ru-RU"/>
        </w:rPr>
        <w:t xml:space="preserve"> Некоторые ГМО могут вызывать аллергические реакции у людей, если новые белки или аллергены попадают в пищу.</w:t>
      </w:r>
    </w:p>
    <w:p w:rsidR="00F10BF9" w:rsidRPr="00F10BF9" w:rsidRDefault="00F10BF9" w:rsidP="00F10BF9">
      <w:pPr>
        <w:numPr>
          <w:ilvl w:val="0"/>
          <w:numId w:val="2"/>
        </w:numPr>
        <w:rPr>
          <w:lang w:val="ru-RU"/>
        </w:rPr>
      </w:pPr>
      <w:r w:rsidRPr="00F10BF9">
        <w:rPr>
          <w:b/>
          <w:bCs/>
          <w:lang w:val="ru-RU"/>
        </w:rPr>
        <w:t>Развитие устойчивости:</w:t>
      </w:r>
      <w:r w:rsidRPr="00F10BF9">
        <w:rPr>
          <w:lang w:val="ru-RU"/>
        </w:rPr>
        <w:t xml:space="preserve"> Вредители и болезни могут со временем развивать устойчивость к ГМО, что требует постоянного развития новых видов.</w:t>
      </w:r>
    </w:p>
    <w:p w:rsidR="00F10BF9" w:rsidRPr="00F10BF9" w:rsidRDefault="00F10BF9" w:rsidP="00F10BF9">
      <w:pPr>
        <w:numPr>
          <w:ilvl w:val="0"/>
          <w:numId w:val="2"/>
        </w:numPr>
        <w:rPr>
          <w:lang w:val="ru-RU"/>
        </w:rPr>
      </w:pPr>
      <w:r w:rsidRPr="00F10BF9">
        <w:rPr>
          <w:b/>
          <w:bCs/>
          <w:lang w:val="ru-RU"/>
        </w:rPr>
        <w:t>Ограничение доступа к семенам:</w:t>
      </w:r>
      <w:r w:rsidRPr="00F10BF9">
        <w:rPr>
          <w:lang w:val="ru-RU"/>
        </w:rPr>
        <w:t xml:space="preserve"> Крупные корпорации могут контролировать доступ к ГМО и семенам, что может ограничивать права фермеров и создавать монополии.</w:t>
      </w:r>
    </w:p>
    <w:p w:rsidR="00F10BF9" w:rsidRPr="00F10BF9" w:rsidRDefault="00F10BF9" w:rsidP="00F10BF9">
      <w:pPr>
        <w:numPr>
          <w:ilvl w:val="0"/>
          <w:numId w:val="2"/>
        </w:numPr>
        <w:rPr>
          <w:lang w:val="ru-RU"/>
        </w:rPr>
      </w:pPr>
      <w:r w:rsidRPr="00F10BF9">
        <w:rPr>
          <w:b/>
          <w:bCs/>
          <w:lang w:val="ru-RU"/>
        </w:rPr>
        <w:t>Этические и моральные вопросы:</w:t>
      </w:r>
      <w:r w:rsidRPr="00F10BF9">
        <w:rPr>
          <w:lang w:val="ru-RU"/>
        </w:rPr>
        <w:t xml:space="preserve"> Использование ГМО вызывает этические вопросы, связанные с манипуляцией с живыми организмами и возможными последствиями для природы и человечества.</w:t>
      </w:r>
    </w:p>
    <w:p w:rsidR="00F10BF9" w:rsidRPr="00F10BF9" w:rsidRDefault="00F10BF9" w:rsidP="00F10BF9">
      <w:pPr>
        <w:pStyle w:val="2"/>
      </w:pPr>
      <w:proofErr w:type="spellStart"/>
      <w:r w:rsidRPr="00F10BF9">
        <w:t>Заключение</w:t>
      </w:r>
      <w:proofErr w:type="spellEnd"/>
    </w:p>
    <w:p w:rsidR="00F10BF9" w:rsidRPr="00F10BF9" w:rsidRDefault="00F10BF9" w:rsidP="00F10BF9">
      <w:pPr>
        <w:rPr>
          <w:lang w:val="ru-RU"/>
        </w:rPr>
      </w:pPr>
      <w:r w:rsidRPr="00F10BF9">
        <w:rPr>
          <w:lang w:val="ru-RU"/>
        </w:rPr>
        <w:t>ГМО предоставляют значительные преимущества, такие как повышение урожайности, устойчивость к болезням и вредителям, а также потенциал для лечения наследственных заболеваний. Однако существуют и риски, связанные с воздействием на окружающую среду, потенциальными аллергенами и ограничением доступа к семенам. Эти аспекты требуют более глубокого изучения, регулирования и бдительности при использовании ГМО.</w:t>
      </w:r>
    </w:p>
    <w:sectPr w:rsidR="00F10BF9" w:rsidRPr="00F10BF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16F97"/>
    <w:multiLevelType w:val="multilevel"/>
    <w:tmpl w:val="7D78E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573756"/>
    <w:multiLevelType w:val="multilevel"/>
    <w:tmpl w:val="2DDEF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EF"/>
    <w:rsid w:val="006179CD"/>
    <w:rsid w:val="00DC71EF"/>
    <w:rsid w:val="00F1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DF110"/>
  <w15:chartTrackingRefBased/>
  <w15:docId w15:val="{152E48EF-297E-4A2C-81D6-9EED617A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0B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10B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0B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10B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2023-10-19T15:47:00Z</dcterms:created>
  <dcterms:modified xsi:type="dcterms:W3CDTF">2023-10-19T15:47:00Z</dcterms:modified>
</cp:coreProperties>
</file>