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75" w:rsidRDefault="00124251" w:rsidP="00124251">
      <w:pPr>
        <w:pStyle w:val="1"/>
        <w:jc w:val="center"/>
      </w:pPr>
      <w:r w:rsidRPr="00124251">
        <w:t>Генетика поведения домашних животных</w:t>
      </w:r>
    </w:p>
    <w:p w:rsidR="00124251" w:rsidRDefault="00124251" w:rsidP="00124251"/>
    <w:p w:rsidR="00124251" w:rsidRDefault="00124251" w:rsidP="00124251">
      <w:bookmarkStart w:id="0" w:name="_GoBack"/>
      <w:r>
        <w:t>Генетика поведения домашних животных — это область науки, изучающая наследственные аспекты поведенческих реакций и приспособительных стратегий домашних животных. Поведение животных имеет сложный многоуровневый характер, на формирование которого оказывают влияние как генетиче</w:t>
      </w:r>
      <w:r>
        <w:t>ские, так и окружающие факторы.</w:t>
      </w:r>
    </w:p>
    <w:p w:rsidR="00124251" w:rsidRDefault="00124251" w:rsidP="00124251">
      <w:r>
        <w:t>Современные генетические исследования в этой области направлены на изучение генов, ассоциированных с определенными видами поведения, такими как агрессивность, социальное взаимодействие, стрессоустойчивость и другие. Познание генетических механизмов поведения позволяет совершенствовать методы обучения и дрессировки, а также способствует более гуманному и ответ</w:t>
      </w:r>
      <w:r>
        <w:t>ственному отношению к животным.</w:t>
      </w:r>
    </w:p>
    <w:p w:rsidR="00124251" w:rsidRDefault="00124251" w:rsidP="00124251">
      <w:r>
        <w:t>Важным аспектом генетики поведения домашних животных является также применение полученных данных для селекционной работы. Генетическая информация о поведенческих характеристиках может быть использована для выбора производителей, улучшения пород и создания новых пород с желаемыми п</w:t>
      </w:r>
      <w:r>
        <w:t>оведенческими характеристиками.</w:t>
      </w:r>
    </w:p>
    <w:p w:rsidR="00124251" w:rsidRDefault="00124251" w:rsidP="00124251">
      <w:r>
        <w:t xml:space="preserve">Генетика поведения также играет значительную роль в вопросах </w:t>
      </w:r>
      <w:proofErr w:type="spellStart"/>
      <w:r>
        <w:t>зоопсихиатрии</w:t>
      </w:r>
      <w:proofErr w:type="spellEnd"/>
      <w:r>
        <w:t xml:space="preserve"> и коррекции поведенческих расстройств у домашних животных. Понимание генетических основ поведения помогает в разработке эффективных методов диагностики и лечения различных повед</w:t>
      </w:r>
      <w:r>
        <w:t>енческих проблем и расстройств.</w:t>
      </w:r>
    </w:p>
    <w:p w:rsidR="00124251" w:rsidRDefault="00124251" w:rsidP="00124251">
      <w:r>
        <w:t>Таким образом, генетика поведения домашних животных представляет собой многогранное и перспективное направление исследований, способствующее развитию современных методов в области селекции, обучения и лечения поведенческих расстройств у домашних животных.</w:t>
      </w:r>
    </w:p>
    <w:p w:rsidR="00124251" w:rsidRDefault="00124251" w:rsidP="00124251">
      <w:r>
        <w:t>В рамках генетики поведения домашних животных проводятся исследования, направленные на определение влияния конкретных генов на формирование поведенческих реакций и приспособительных стратегий животных. Ученые стремятся выявить, каким образом генетические факторы, взаимодействуя с окружающей средой, определяют поведенческие особенности животных, такие как уровень агрессии, способность к социализац</w:t>
      </w:r>
      <w:r>
        <w:t>ии, реакции на стресс и другие.</w:t>
      </w:r>
    </w:p>
    <w:p w:rsidR="00124251" w:rsidRDefault="00124251" w:rsidP="00124251">
      <w:r>
        <w:t xml:space="preserve">Применение молекулярно-генетических методов, таких как </w:t>
      </w:r>
      <w:proofErr w:type="spellStart"/>
      <w:r>
        <w:t>секвенирование</w:t>
      </w:r>
      <w:proofErr w:type="spellEnd"/>
      <w:r>
        <w:t xml:space="preserve"> ДНК и анализ генных экспрессий, позволяет получить подробную информацию о генетических маркерах, связанных с определенными аспектами поведения животных. Эта информация может быть использована для определения наследственной предрасположенности к определенным поведенческим расстройствам и аномалиям, что важно для прогнозирования и коррекции поведения в пр</w:t>
      </w:r>
      <w:r>
        <w:t>оцессе доместикации и селекции.</w:t>
      </w:r>
    </w:p>
    <w:p w:rsidR="00124251" w:rsidRDefault="00124251" w:rsidP="00124251">
      <w:r>
        <w:t>Одним из важных аспектов исследований в области генетики поведения является изучение поведенческих синдромов и нарушений у домашних животных, таких как фобии, агрессивное поведение, аномальные привычки и прочее. Разработка генетических методов диагностики таких состояний может способствовать созданию более эффективных метод</w:t>
      </w:r>
      <w:r>
        <w:t>ов их коррекции и профилактики.</w:t>
      </w:r>
    </w:p>
    <w:p w:rsidR="00124251" w:rsidRPr="00124251" w:rsidRDefault="00124251" w:rsidP="00124251">
      <w:r>
        <w:t>Исследования в области генетики поведения домашних животных имеют большое практическое значение, так как могут способствовать улучшению условий содержания, повышению благополучия животных и эффективности их использования в различных сферах человеческой деятельности.</w:t>
      </w:r>
      <w:bookmarkEnd w:id="0"/>
    </w:p>
    <w:sectPr w:rsidR="00124251" w:rsidRPr="0012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75"/>
    <w:rsid w:val="00124251"/>
    <w:rsid w:val="00E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DB8"/>
  <w15:chartTrackingRefBased/>
  <w15:docId w15:val="{0E7F1714-C814-4A55-AB00-FD664DB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2023-10-19T16:03:00Z</dcterms:created>
  <dcterms:modified xsi:type="dcterms:W3CDTF">2023-10-19T16:05:00Z</dcterms:modified>
</cp:coreProperties>
</file>