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AB" w:rsidRDefault="00A41BAD" w:rsidP="00A41BAD">
      <w:pPr>
        <w:pStyle w:val="1"/>
        <w:jc w:val="center"/>
      </w:pPr>
      <w:proofErr w:type="spellStart"/>
      <w:r w:rsidRPr="00A41BAD">
        <w:t>Геотуризм</w:t>
      </w:r>
      <w:proofErr w:type="spellEnd"/>
      <w:r w:rsidRPr="00A41BAD">
        <w:t xml:space="preserve"> как способ изучения и сохранения природы</w:t>
      </w:r>
    </w:p>
    <w:p w:rsidR="00A41BAD" w:rsidRDefault="00A41BAD" w:rsidP="00A41BAD"/>
    <w:p w:rsidR="00A41BAD" w:rsidRDefault="00A41BAD" w:rsidP="00A41BAD">
      <w:bookmarkStart w:id="0" w:name="_GoBack"/>
      <w:proofErr w:type="spellStart"/>
      <w:r>
        <w:t>Геотуризм</w:t>
      </w:r>
      <w:proofErr w:type="spellEnd"/>
      <w:r>
        <w:t xml:space="preserve"> приобретает все большую популярность как способ изучения и сохранения природы, обеспечивая взаимодействие науки, туризма и охраны окружающей среды. Этот вид туризма фокусируется на сохранении и интерпретации геологических, археологических и экологических особенностей региона с учетом устойчивого разви</w:t>
      </w:r>
      <w:r>
        <w:t>тия и образовательных аспектов.</w:t>
      </w:r>
    </w:p>
    <w:p w:rsidR="00A41BAD" w:rsidRDefault="00A41BAD" w:rsidP="00A41BAD">
      <w:proofErr w:type="spellStart"/>
      <w:r>
        <w:t>Геотуризм</w:t>
      </w:r>
      <w:proofErr w:type="spellEnd"/>
      <w:r>
        <w:t xml:space="preserve"> помогает повышать общественное осознание значимости и уязвимости геологического наследия и природных ресурсов. Посредством организации экскурсий, лекций и других образовательных мероприятий, посетители могут получить знания о геологической истории, биоразнообразии, особе</w:t>
      </w:r>
      <w:r>
        <w:t>нностях ландшафтов и экосистем.</w:t>
      </w:r>
    </w:p>
    <w:p w:rsidR="00A41BAD" w:rsidRDefault="00A41BAD" w:rsidP="00A41BAD">
      <w:r>
        <w:t xml:space="preserve">С другой стороны, </w:t>
      </w:r>
      <w:proofErr w:type="spellStart"/>
      <w:r>
        <w:t>геотуризм</w:t>
      </w:r>
      <w:proofErr w:type="spellEnd"/>
      <w:r>
        <w:t xml:space="preserve"> также стимулирует экономическое развитие регионов. Создание </w:t>
      </w:r>
      <w:proofErr w:type="spellStart"/>
      <w:r>
        <w:t>геопарков</w:t>
      </w:r>
      <w:proofErr w:type="spellEnd"/>
      <w:r>
        <w:t xml:space="preserve"> и музеев, развитие инфраструктуры и сервисов ведет к созданию новых рабочих мест и привлечению инвестиций. Важно, чтобы экономическая выгода от </w:t>
      </w:r>
      <w:proofErr w:type="spellStart"/>
      <w:r>
        <w:t>геотуризма</w:t>
      </w:r>
      <w:proofErr w:type="spellEnd"/>
      <w:r>
        <w:t xml:space="preserve"> сбалансировалась с необходимостью сохранения природных объектов и </w:t>
      </w:r>
      <w:r>
        <w:t>пейзажей для будущих поколений.</w:t>
      </w:r>
    </w:p>
    <w:p w:rsidR="00A41BAD" w:rsidRDefault="00A41BAD" w:rsidP="00A41BAD">
      <w:r>
        <w:t xml:space="preserve">Таким образом, </w:t>
      </w:r>
      <w:proofErr w:type="spellStart"/>
      <w:r>
        <w:t>геотуризм</w:t>
      </w:r>
      <w:proofErr w:type="spellEnd"/>
      <w:r>
        <w:t xml:space="preserve"> способствует формированию ответственного отношения к природе и ее ресурсам, обогащению культурного и научного опыта общества, а также устойчивому развитию регионов. Эффективное управление и планирование </w:t>
      </w:r>
      <w:proofErr w:type="spellStart"/>
      <w:r>
        <w:t>геотуристической</w:t>
      </w:r>
      <w:proofErr w:type="spellEnd"/>
      <w:r>
        <w:t xml:space="preserve"> деятельности, включая активное участие местных сообществ, являются ключом к его успешной реализации и достижению долгосрочных социально-экономических и экологических результатов.</w:t>
      </w:r>
    </w:p>
    <w:p w:rsidR="00A41BAD" w:rsidRDefault="00A41BAD" w:rsidP="00A41BAD">
      <w:r>
        <w:t xml:space="preserve">При правильном планировании и управлении, </w:t>
      </w:r>
      <w:proofErr w:type="spellStart"/>
      <w:r>
        <w:t>геотуризм</w:t>
      </w:r>
      <w:proofErr w:type="spellEnd"/>
      <w:r>
        <w:t xml:space="preserve"> может служить мощным инструментом охраны окружающей среды. Создание </w:t>
      </w:r>
      <w:proofErr w:type="spellStart"/>
      <w:r>
        <w:t>геопарков</w:t>
      </w:r>
      <w:proofErr w:type="spellEnd"/>
      <w:r>
        <w:t xml:space="preserve"> и заповедников не только помогает сохранить уникальные природные объекты, но и привлекает туристов, что способствует образованию и распространению знаний о значимости и уникальности геологического и биологическ</w:t>
      </w:r>
      <w:r>
        <w:t>ого разнообразия нашей планеты.</w:t>
      </w:r>
    </w:p>
    <w:p w:rsidR="00A41BAD" w:rsidRDefault="00A41BAD" w:rsidP="00A41BAD">
      <w:r>
        <w:t xml:space="preserve">Однако для обеспечения устойчивого развития </w:t>
      </w:r>
      <w:proofErr w:type="spellStart"/>
      <w:r>
        <w:t>геотуризма</w:t>
      </w:r>
      <w:proofErr w:type="spellEnd"/>
      <w:r>
        <w:t xml:space="preserve"> необходимо уделить внимание ряду вопросов. В частности, необходимо гарантировать, что туристическая деятельность не приведет к деградации природных объектов и их окружения. Для этого нужно разрабатывать и внедрять стандарты и правила посещения, а также проводить постоянный мониторинг состоян</w:t>
      </w:r>
      <w:r>
        <w:t>ия объектов и окружающей среды.</w:t>
      </w:r>
    </w:p>
    <w:p w:rsidR="00A41BAD" w:rsidRDefault="00A41BAD" w:rsidP="00A41BAD">
      <w:r>
        <w:t xml:space="preserve">Важную роль в развитии </w:t>
      </w:r>
      <w:proofErr w:type="spellStart"/>
      <w:r>
        <w:t>геотуризма</w:t>
      </w:r>
      <w:proofErr w:type="spellEnd"/>
      <w:r>
        <w:t xml:space="preserve"> играет взаимодействие с местными сообществами. Местное население должно быть активно вовлечено в процесс планирования и управления </w:t>
      </w:r>
      <w:proofErr w:type="spellStart"/>
      <w:r>
        <w:t>геотуристической</w:t>
      </w:r>
      <w:proofErr w:type="spellEnd"/>
      <w:r>
        <w:t xml:space="preserve"> деятельностью, а также получать выгоду от ее развития через создание рабочих мест, развитие местного предпринимательс</w:t>
      </w:r>
      <w:r>
        <w:t>тва и повышение качества жизни.</w:t>
      </w:r>
    </w:p>
    <w:p w:rsidR="00A41BAD" w:rsidRDefault="00A41BAD" w:rsidP="00A41BAD">
      <w:r>
        <w:t xml:space="preserve">Таким образом, </w:t>
      </w:r>
      <w:proofErr w:type="spellStart"/>
      <w:r>
        <w:t>геотуризм</w:t>
      </w:r>
      <w:proofErr w:type="spellEnd"/>
      <w:r>
        <w:t>, будучи комплексным и многогранным явлением, требует компетентного и внимательного подхода со стороны всех заинтересованных сторон. Это позволит достичь баланса между сохранением природного наследия, образовательной функцией и экономической выгодой, что, в свою очередь, способствует устойчивому развитию регионов и обеспечению благополучия будущих поколений.</w:t>
      </w:r>
    </w:p>
    <w:p w:rsidR="00A41BAD" w:rsidRDefault="00A41BAD" w:rsidP="00A41BAD">
      <w:r>
        <w:t xml:space="preserve">Для успешного развития </w:t>
      </w:r>
      <w:proofErr w:type="spellStart"/>
      <w:r>
        <w:t>геотуризма</w:t>
      </w:r>
      <w:proofErr w:type="spellEnd"/>
      <w:r>
        <w:t xml:space="preserve"> также важна разработка и реализация образовательных программ. Образование играет центральную роль в распространении знаний о значении и уникальности геологического наследия, а также о необходимости его сохранения. Программы могут быть направлены на различные возрастные группы и социальные слои населения, адаптированы под интересы и потребности различных туристов.</w:t>
      </w:r>
    </w:p>
    <w:p w:rsidR="00A41BAD" w:rsidRDefault="00A41BAD" w:rsidP="00A41BAD">
      <w:r>
        <w:lastRenderedPageBreak/>
        <w:t xml:space="preserve">Также необходимо уделить внимание маркетингу и продвижению </w:t>
      </w:r>
      <w:proofErr w:type="spellStart"/>
      <w:r>
        <w:t>геотуризма</w:t>
      </w:r>
      <w:proofErr w:type="spellEnd"/>
      <w:r>
        <w:t xml:space="preserve">. Правильная маркетинговая стратегия поможет привлечь больше внимания к геологическим объектам, а также повысит уровень осведомленности о возможностях и преимуществах </w:t>
      </w:r>
      <w:proofErr w:type="spellStart"/>
      <w:r>
        <w:t>геотуризма</w:t>
      </w:r>
      <w:proofErr w:type="spellEnd"/>
      <w:r>
        <w:t>. Это, в свою очередь, способствует привлечению инвест</w:t>
      </w:r>
      <w:r>
        <w:t>иций и развитию инфраструктуры.</w:t>
      </w:r>
    </w:p>
    <w:p w:rsidR="00A41BAD" w:rsidRPr="00A41BAD" w:rsidRDefault="00A41BAD" w:rsidP="00A41BAD">
      <w:r>
        <w:t xml:space="preserve">Основываясь на принципах устойчивости, </w:t>
      </w:r>
      <w:proofErr w:type="spellStart"/>
      <w:r>
        <w:t>геотуризм</w:t>
      </w:r>
      <w:proofErr w:type="spellEnd"/>
      <w:r>
        <w:t xml:space="preserve"> может способствовать охране окружающей среды, социально-экономическому развитию регионов и образованию населения. Тем не менее, для достижения этих целей необходимо стремление к непрерывному улучшению и совершенствованию управления, планирования и реализации проектов в сфере </w:t>
      </w:r>
      <w:proofErr w:type="spellStart"/>
      <w:r>
        <w:t>геотуризма</w:t>
      </w:r>
      <w:proofErr w:type="spellEnd"/>
      <w:r>
        <w:t>. Такой подход позволит сохранить уникальное геологическое наследие для будущих поколений, обогатив их знания и опыт, а также обеспечит благоприятные условия для развития и процветания местных сообществ.</w:t>
      </w:r>
      <w:bookmarkEnd w:id="0"/>
    </w:p>
    <w:sectPr w:rsidR="00A41BAD" w:rsidRPr="00A4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AB"/>
    <w:rsid w:val="00A41BAD"/>
    <w:rsid w:val="00F0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80E7"/>
  <w15:chartTrackingRefBased/>
  <w15:docId w15:val="{C3FBBF41-4B82-4A2D-B522-CBC0C22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B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2023-10-20T05:11:00Z</dcterms:created>
  <dcterms:modified xsi:type="dcterms:W3CDTF">2023-10-20T05:14:00Z</dcterms:modified>
</cp:coreProperties>
</file>