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24" w:rsidRDefault="00D037FB" w:rsidP="00D037FB">
      <w:pPr>
        <w:pStyle w:val="1"/>
        <w:jc w:val="center"/>
      </w:pPr>
      <w:r w:rsidRPr="00D037FB">
        <w:t>Роль географии в устойчивом развитии регионов</w:t>
      </w:r>
    </w:p>
    <w:p w:rsidR="00D037FB" w:rsidRDefault="00D037FB" w:rsidP="00D037FB"/>
    <w:p w:rsidR="00D037FB" w:rsidRDefault="00D037FB" w:rsidP="00D037FB">
      <w:bookmarkStart w:id="0" w:name="_GoBack"/>
      <w:r>
        <w:t>Роль географии в устойчивом развитии регионов представляет собой важный аспект современной географической науки и практики. Устойчивое развитие означает стремление создать такие условия, при которых потребности сегодняшних поколений удовлетворяются, не ущемляя способность будущих поколений удовлетворять свои потребности. География играет решающую роль в достижении этой цели, предоставляя инструменты и знания для управления и планирования регионального развития с учетом экономических, экологических и социоку</w:t>
      </w:r>
      <w:r>
        <w:t>льтурных аспектов.</w:t>
      </w:r>
    </w:p>
    <w:p w:rsidR="00D037FB" w:rsidRDefault="00D037FB" w:rsidP="00D037FB">
      <w:r>
        <w:t xml:space="preserve">Одним из ключевых элементов роли географии в устойчивом развитии регионов является пространственное планирование. Географы изучают физическую структуру и характеристики регионов, а также влияние человеческой деятельности на их развитие. Это позволяет оптимизировать использование территории с учетом экологической устойчивости, создавать более эффективные инфраструктурные решения и </w:t>
      </w:r>
      <w:r>
        <w:t>обеспечивать доступ к ресурсам.</w:t>
      </w:r>
    </w:p>
    <w:p w:rsidR="00D037FB" w:rsidRDefault="00D037FB" w:rsidP="00D037FB">
      <w:r>
        <w:t>Географические исследования также помогают выявлять уязвимые точки и риски для регионов, связанные с изменением климата, природными катастрофами, демографическими изменениями и другими факторами. Эта информация позволяет разрабатывать стратегии адаптации и меры по смягчению последствий, что является важным</w:t>
      </w:r>
      <w:r>
        <w:t xml:space="preserve"> аспектом устойчивого развития.</w:t>
      </w:r>
    </w:p>
    <w:p w:rsidR="00D037FB" w:rsidRDefault="00D037FB" w:rsidP="00D037FB">
      <w:r>
        <w:t>Социокультурная география также играет существенную роль в устойчивом развитии, так как она изучает взаимодействие между людьми и их окружающей средой. Это включает в себя анализ социокультурных практик, образования, здравоохранения и доступа к ресурсам. Географы работают над созданием инклюзивных и устойчивых сред для совместной жизни</w:t>
      </w:r>
      <w:r>
        <w:t xml:space="preserve"> и развития населения регионов.</w:t>
      </w:r>
    </w:p>
    <w:p w:rsidR="00D037FB" w:rsidRDefault="00D037FB" w:rsidP="00D037FB">
      <w:r>
        <w:t>Важным аспектом устойчивого развития является исследование экономической географии. Географы изучают структуру региональной экономики, торговлю, инвестиции и занятость населения. Это помогает разрабатывать стратегии для укрепления экономической устойчивости, создания новых рабочих мест и устранения социальных и экономических неравенств.</w:t>
      </w:r>
    </w:p>
    <w:p w:rsidR="00D037FB" w:rsidRDefault="00D037FB" w:rsidP="00D037FB">
      <w:r>
        <w:t>а также способствует более эффективному управлению ресурсами и территорией. Географические исследования и анализ позволяют предсказывать возможные вызовы и проблемы, с которыми может столкнуться регион в будущем, и разрабатывать меры по их предотвращению или миними</w:t>
      </w:r>
      <w:r>
        <w:t>зации.</w:t>
      </w:r>
    </w:p>
    <w:p w:rsidR="00D037FB" w:rsidRDefault="00D037FB" w:rsidP="00D037FB">
      <w:r>
        <w:t>Кроме того, география способствует формированию комплексного подхода к устойчивому развитию, включая в себя экологические, экономические, социокультурные и пространственные аспекты. Это позволяет создавать более сбалансированные и устойчивые региональные стратегии</w:t>
      </w:r>
      <w:r>
        <w:t>,</w:t>
      </w:r>
      <w:r>
        <w:t xml:space="preserve"> и политику, способствуя благополучию и жизнеспособности с</w:t>
      </w:r>
      <w:r>
        <w:t>овременных и будущих поколений.</w:t>
      </w:r>
    </w:p>
    <w:p w:rsidR="00D037FB" w:rsidRDefault="00D037FB" w:rsidP="00D037FB">
      <w:r>
        <w:t>Важно подчеркнуть, что география как наука исследует не только регионы и их проблемы, но и предоставляет практические решения и рекомендации для устойчивого развития. Географические данные и анализы используются правительствами, международными организациями, бизнесом и гражданским обществом для разработки политики и проектов, способствующих</w:t>
      </w:r>
      <w:r>
        <w:t xml:space="preserve"> устойчивому развитию регионов.</w:t>
      </w:r>
    </w:p>
    <w:p w:rsidR="00D037FB" w:rsidRDefault="00D037FB" w:rsidP="00D037FB">
      <w:r>
        <w:t xml:space="preserve">Таким образом, география играет неотъемлемую роль в формировании устойчивых и жизнеспособных регионов, способных адаптироваться к изменяющимся условиям и обеспечивать качество жизни для текущих и будущих поколений. Эта наука продолжает развиваться и </w:t>
      </w:r>
      <w:r>
        <w:lastRenderedPageBreak/>
        <w:t>актуализировать свои методологии и подходы в соответствии с вызовами и потребностями современного мира, что делает ее ключевым инструментом в области устойчивого развития.</w:t>
      </w:r>
    </w:p>
    <w:p w:rsidR="00D037FB" w:rsidRPr="00D037FB" w:rsidRDefault="00D037FB" w:rsidP="00D037FB">
      <w:r>
        <w:t>В заключение, роль географии в устойчивом развитии регионов огромна. Географы исследуют сложные взаимосвязи между людьми, природой и экономикой, что позволяет разрабатывать комплексные стратегии и решения для достижения устойчивого развития. Эта дисциплина помогает балансировать интересы текущих и будущих поколений,</w:t>
      </w:r>
      <w:bookmarkEnd w:id="0"/>
    </w:p>
    <w:sectPr w:rsidR="00D037FB" w:rsidRPr="00D03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24"/>
    <w:rsid w:val="001E5224"/>
    <w:rsid w:val="00D0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FE8B"/>
  <w15:chartTrackingRefBased/>
  <w15:docId w15:val="{8511325D-8CE4-463A-8FCE-18D535A8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2023-10-20T12:21:00Z</dcterms:created>
  <dcterms:modified xsi:type="dcterms:W3CDTF">2023-10-20T12:22:00Z</dcterms:modified>
</cp:coreProperties>
</file>