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DB" w:rsidRDefault="00260F14" w:rsidP="00260F14">
      <w:pPr>
        <w:pStyle w:val="1"/>
        <w:jc w:val="center"/>
      </w:pPr>
      <w:r w:rsidRPr="00260F14">
        <w:t>География радиоактивного загрязнения</w:t>
      </w:r>
    </w:p>
    <w:p w:rsidR="00260F14" w:rsidRDefault="00260F14" w:rsidP="00260F14"/>
    <w:p w:rsidR="00260F14" w:rsidRDefault="00260F14" w:rsidP="00260F14">
      <w:bookmarkStart w:id="0" w:name="_GoBack"/>
      <w:r>
        <w:t>Радиоактивное загрязнение является одной из серьезных экологических проблем современности, имеющей географическое распределение и определяемое множеством факторов, включая природные процессы, промышленную деятельность и человеческий фактор. Этот вид загрязнения связан с выбросом и распространением радиоактивных веществ в окружающей среде, что может привести к долгосрочным и краткосрочным негативным последствиям для</w:t>
      </w:r>
      <w:r>
        <w:t xml:space="preserve"> здоровья человека и экосистем.</w:t>
      </w:r>
    </w:p>
    <w:p w:rsidR="00260F14" w:rsidRDefault="00260F14" w:rsidP="00260F14">
      <w:r>
        <w:t>Одним из основных источников радиоактивного загрязнения являются ядерные энергетические установки, включая атомные станции, исследовательские реакторы и объекты по переработке ядерного топлива. Аварии на таких объектах, такие как Чернобыльская катастрофа, могут привести к массированному выбросу радионуклидов и широко</w:t>
      </w:r>
      <w:r>
        <w:t>му распространению загрязнения.</w:t>
      </w:r>
    </w:p>
    <w:p w:rsidR="00260F14" w:rsidRDefault="00260F14" w:rsidP="00260F14">
      <w:r>
        <w:t>Помимо этого, радиоактивные вещества могут попадать в окружающую среду в результате испытаний ядерного оружия, использования радиоактивных материалов в медицине, промышленности и научных исследованиях, а также из-за естественного радиоактивного р</w:t>
      </w:r>
      <w:r>
        <w:t>аспада минералов в земной коре.</w:t>
      </w:r>
    </w:p>
    <w:p w:rsidR="00260F14" w:rsidRDefault="00260F14" w:rsidP="00260F14">
      <w:r>
        <w:t>География радиоактивного загрязнения зависит от множества факторов, включая метеорологические условия, гидрологические характеристики региона, типы почв и растительности. Воздушные массы и водные потоки могут транспортировать радиоактивные частицы на большие расстояния от источников загрязнения, распрост</w:t>
      </w:r>
      <w:r>
        <w:t>раняя их на широкие территории.</w:t>
      </w:r>
    </w:p>
    <w:p w:rsidR="00260F14" w:rsidRDefault="00260F14" w:rsidP="00260F14">
      <w:r>
        <w:t>Для мониторинга и предотвращения радиоактивного загрязнения применяются различные методы и технологии, направленные на контроль уровня радиации, определение источников и маршрутов распространения радиоактивных веществ, а также разработку мер по уменьшению рисков для населения и окружающей среды. Современные географические информационные системы и спутниковые технологии позволяют проводить эффективный мониторинг и анализ радиоактивного загрязнения с высокой степенью точности и пространственным разрешением.</w:t>
      </w:r>
    </w:p>
    <w:p w:rsidR="00260F14" w:rsidRDefault="00260F14" w:rsidP="00260F14">
      <w:r>
        <w:t>Профилактика и минимизация радиоактивного загрязнения требует комплексного и многоуровневого подхода, включающего в себя строгий контроль и регулирование деятельности предприятий, работающих с радиоактивными материалами, и применение современных технологий защиты окружающей среды. Особое внимание уделяется разработке и реализации систем безопасности на объектах ядерной энергетики, а также планов по ликвидации последствий возможных ра</w:t>
      </w:r>
      <w:r>
        <w:t>диационных аварий и инцидентов.</w:t>
      </w:r>
    </w:p>
    <w:p w:rsidR="00260F14" w:rsidRDefault="00260F14" w:rsidP="00260F14">
      <w:r>
        <w:t>Образование и повышение осведомленности общества о рисках радиоактивного загрязнения и мерах его предотвращения также играют важную роль в обеспечении радиационной безопасности. Информирование населения о правилах поведения в условиях радиационной опасности, о методах самозащиты и действиях в случае радиационного загрязнения является неотъемлемой частью системы пр</w:t>
      </w:r>
      <w:r>
        <w:t>офилактики радиационных рисков.</w:t>
      </w:r>
    </w:p>
    <w:p w:rsidR="00260F14" w:rsidRDefault="00260F14" w:rsidP="00260F14">
      <w:r>
        <w:t xml:space="preserve">Географические исследования в области радиоактивного загрязнения направлены на изучение распространения радионуклидов в различных природных средах, включая атмосферу, водные объекты и почвы, а также на оценку воздействия радиационного загрязнения на экосистемы и </w:t>
      </w:r>
      <w:proofErr w:type="spellStart"/>
      <w:r>
        <w:t>биоту</w:t>
      </w:r>
      <w:proofErr w:type="spellEnd"/>
      <w:r>
        <w:t>. Эти исследования помогают разрабатывать стратегии и методы минимизации радиационного воздействия на окружающую среду и обеспечения устойчивого развития территорий, подверженных радиоактивному загрязнению.</w:t>
      </w:r>
    </w:p>
    <w:p w:rsidR="00260F14" w:rsidRPr="00260F14" w:rsidRDefault="00260F14" w:rsidP="00260F14">
      <w:r>
        <w:lastRenderedPageBreak/>
        <w:t>В заключение, радиоактивное загрязнение остается актуальной и сложной проблемой, требующей междисциплинарного подхода и активного взаимодействия научного сообщества, государственных органов, промышленности и общества в целом для обеспечения радиационной безопасности и защиты окружающей среды.</w:t>
      </w:r>
      <w:bookmarkEnd w:id="0"/>
    </w:p>
    <w:sectPr w:rsidR="00260F14" w:rsidRPr="0026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DB"/>
    <w:rsid w:val="002166DB"/>
    <w:rsid w:val="002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078"/>
  <w15:chartTrackingRefBased/>
  <w15:docId w15:val="{40ECA8FA-B380-472C-AEA7-6A8DDD4F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F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2023-10-20T13:40:00Z</dcterms:created>
  <dcterms:modified xsi:type="dcterms:W3CDTF">2023-10-20T13:42:00Z</dcterms:modified>
</cp:coreProperties>
</file>