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82" w:rsidRDefault="00A079D4" w:rsidP="00A079D4">
      <w:pPr>
        <w:pStyle w:val="1"/>
        <w:jc w:val="center"/>
      </w:pPr>
      <w:r w:rsidRPr="00A079D4">
        <w:t>География городских агломераций и мегаполисов мира</w:t>
      </w:r>
    </w:p>
    <w:p w:rsidR="00A079D4" w:rsidRDefault="00A079D4" w:rsidP="00A079D4"/>
    <w:p w:rsidR="00A079D4" w:rsidRDefault="00A079D4" w:rsidP="00A079D4">
      <w:bookmarkStart w:id="0" w:name="_GoBack"/>
      <w:r>
        <w:t>География городских агломераций и мегаполисов мира представляет собой важную область географических исследований, которая изучает структуру, динамику, развитие и влияние городов на окружающую среду и общество в целом. Города являются центрами экономической активности, культурными фокусами и социальными узлами, и их роль в современн</w:t>
      </w:r>
      <w:r>
        <w:t>ом мире невозможно переоценить.</w:t>
      </w:r>
    </w:p>
    <w:p w:rsidR="00A079D4" w:rsidRDefault="00A079D4" w:rsidP="00A079D4">
      <w:r>
        <w:t xml:space="preserve">Одной из ключевых характеристик городских агломераций является их населенность и плотность населения. Мегаполисы, такие как Токио, Нью-Йорк и </w:t>
      </w:r>
      <w:proofErr w:type="spellStart"/>
      <w:r>
        <w:t>Мексико</w:t>
      </w:r>
      <w:proofErr w:type="spellEnd"/>
      <w:r>
        <w:t>-Сити, представляют собой огромные городские области, где живет миллионы человек. Это создает особые вызовы для управления ресурсами, инфраструктурой и средой обитания. Географы изучают, каким образом такие агломерации функционируют, какие миграционные процессы они порождают и каким образом региональные и национальные границы влияют на структуру и развитие мега</w:t>
      </w:r>
      <w:r>
        <w:t>полисов.</w:t>
      </w:r>
    </w:p>
    <w:p w:rsidR="00A079D4" w:rsidRDefault="00A079D4" w:rsidP="00A079D4">
      <w:r>
        <w:t>Структура городских агломераций также подвержена изменениям и эволюции. Городские центры расширяются, а с пригородами создаются новые урбанизированные области. Географы изучают, как формируются такие мегаполисы, какие факторы способствуют их росту, а также какие проблемы и вызовы возникают при такой динамике. Это важно для планирования устойчивого развития и обеспе</w:t>
      </w:r>
      <w:r>
        <w:t>чения комфортной жизни горожан.</w:t>
      </w:r>
    </w:p>
    <w:p w:rsidR="00A079D4" w:rsidRDefault="00A079D4" w:rsidP="00A079D4">
      <w:r>
        <w:t>Окружающая среда и экологические аспекты городов также являются важной частью географических исследований. Городские агломерации оказывают давление на природные ресурсы, воздух и воду, и происходит изучение того, как эти воздействия влияют на экосистемы и здоровье горожан. Важно разрабатывать стратегии устойчивого городского развития, чтобы минимизировать отрицательное в</w:t>
      </w:r>
      <w:r>
        <w:t>оздействие на окружающую среду.</w:t>
      </w:r>
    </w:p>
    <w:p w:rsidR="00A079D4" w:rsidRDefault="00A079D4" w:rsidP="00A079D4">
      <w:r>
        <w:t>Города также являются центрами культуры, образования и инноваций. Исследования в области городской географии включают в себя изучение культурных аспектов жизни в городах, а также влияние городской среды на образ жизни и поведение горожан. Мегаполисы с их разнообразными культурными и социальными сообществами предоставляют уникальные возможности для изучения культу</w:t>
      </w:r>
      <w:r>
        <w:t>рных интеракций и разнообразия.</w:t>
      </w:r>
    </w:p>
    <w:p w:rsidR="00A079D4" w:rsidRDefault="00A079D4" w:rsidP="00A079D4">
      <w:r>
        <w:t xml:space="preserve">Географы также анализируют городскую инфраструктуру, включая системы транспорта, коммуникаций и энергоснабжения, исследуя, как они взаимодействуют с городской средой и </w:t>
      </w:r>
      <w:r>
        <w:t>обществом.</w:t>
      </w:r>
    </w:p>
    <w:p w:rsidR="00A079D4" w:rsidRDefault="00A079D4" w:rsidP="00A079D4">
      <w:r>
        <w:t>Важным аспектом географии городов является также изучение городского планирования и урбанизации. Географы анализируют процессы формирования городских зон, зонирования, архитектурных решений и их влияние на жизнь горожан. Это позволяет разрабатывать более эффективные стратегии городского плани</w:t>
      </w:r>
      <w:r>
        <w:t>рования и управления ресурсами.</w:t>
      </w:r>
    </w:p>
    <w:p w:rsidR="00A079D4" w:rsidRDefault="00A079D4" w:rsidP="00A079D4">
      <w:r>
        <w:t>Еще одной важной темой в географии городских агломераций является социальная география. Исследования в этой области включают в себя анализ распределения населения по социальным группам, экономическим классам и этническим общностям внутри городов. Это помогает понять социальную динамику, неравенство и вызовы, с которыми сталкив</w:t>
      </w:r>
      <w:r>
        <w:t>аются различные слои населения.</w:t>
      </w:r>
    </w:p>
    <w:p w:rsidR="00A079D4" w:rsidRDefault="00A079D4" w:rsidP="00A079D4">
      <w:r>
        <w:t>Кроме того, географы изучают городские экосистемы и природные ресурсы, а также их влияние на климат и окружающую среду. Городские парки, зеленые насаждения и экологические инициативы становятся важными элементами урбанизированной среды, и изучение их роли в сохранении природы и биоразнообразия имеет большое значение.</w:t>
      </w:r>
    </w:p>
    <w:p w:rsidR="00A079D4" w:rsidRDefault="00A079D4" w:rsidP="00A079D4">
      <w:r>
        <w:lastRenderedPageBreak/>
        <w:t>Г</w:t>
      </w:r>
      <w:r>
        <w:t>еография городских агломераций и мегаполисов охватывает широкий спектр тем и аспектов, начиная от демографии и социальных взаимодействий, и заканчивая экономическими, экологическими и культурными аспектами. Исследования в этой области позволяют лучше понять современные города, их роль в развитии общества и вызовы, с которыми они сталкиваются, и помогают разрабатывать стратегии устойчивого и качественного городского развития.</w:t>
      </w:r>
    </w:p>
    <w:p w:rsidR="00A079D4" w:rsidRPr="00A079D4" w:rsidRDefault="00A079D4" w:rsidP="00A079D4">
      <w:r>
        <w:t>В заключение, география городских агломераций и мегаполисов мира представляет собой важную и многогранную область исследований. Она позволяет понять динамику современных городов, их влия</w:t>
      </w:r>
      <w:r>
        <w:t>н</w:t>
      </w:r>
      <w:r w:rsidRPr="00A079D4">
        <w:t>ие на общество и окружающую среду, а также разрабатывать стратегии устойчивого развития для будущего. Географические исследования в этой области способствуют более эффективному планированию городской инфраструктуры, охране окружающей среды и повышению качества жизни горожан. Роль географии в изучении городских агломераций и мегаполисов остается важной, поскольку города продолжают играть ключевую роль в современном мире и будущем нашей планеты.</w:t>
      </w:r>
      <w:bookmarkEnd w:id="0"/>
    </w:p>
    <w:sectPr w:rsidR="00A079D4" w:rsidRPr="00A0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82"/>
    <w:rsid w:val="000F6A82"/>
    <w:rsid w:val="00A0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59F6"/>
  <w15:chartTrackingRefBased/>
  <w15:docId w15:val="{3476DBCA-864C-465C-86EE-3827A04F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9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9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2023-10-20T14:32:00Z</dcterms:created>
  <dcterms:modified xsi:type="dcterms:W3CDTF">2023-10-20T14:34:00Z</dcterms:modified>
</cp:coreProperties>
</file>