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A7288B" w:rsidP="00A7288B">
      <w:pPr>
        <w:pStyle w:val="1"/>
        <w:rPr>
          <w:lang w:val="ru-RU"/>
        </w:rPr>
      </w:pPr>
      <w:r w:rsidRPr="00A7288B">
        <w:rPr>
          <w:lang w:val="ru-RU"/>
        </w:rPr>
        <w:t>Использование генной инженерии для создания устойчивых к соли растений</w:t>
      </w:r>
    </w:p>
    <w:p w:rsidR="00A7288B" w:rsidRPr="00A7288B" w:rsidRDefault="00A7288B" w:rsidP="00A7288B">
      <w:pPr>
        <w:rPr>
          <w:lang w:val="ru-RU"/>
        </w:rPr>
      </w:pPr>
      <w:r w:rsidRPr="00A7288B">
        <w:rPr>
          <w:lang w:val="ru-RU"/>
        </w:rPr>
        <w:t xml:space="preserve">Продовольственная безопасность и устойчивость сельского хозяйства являются ключевыми аспектами современного мира. Одним из вызовов сельского хозяйства является проблема солености почв, которая ухудшает качество и урожайность сельскохозяйственных культур. В этом контексте генная инженерия предоставляет мощный инструмент для создания растений, устойчивых к соли. Данное исследование рассматривает применение генной инженерии для создания </w:t>
      </w:r>
      <w:proofErr w:type="spellStart"/>
      <w:r w:rsidRPr="00A7288B">
        <w:rPr>
          <w:lang w:val="ru-RU"/>
        </w:rPr>
        <w:t>солезащитных</w:t>
      </w:r>
      <w:proofErr w:type="spellEnd"/>
      <w:r w:rsidRPr="00A7288B">
        <w:rPr>
          <w:lang w:val="ru-RU"/>
        </w:rPr>
        <w:t xml:space="preserve"> растений и их потенциальное воздействие на сельское хозяйство и окружающую среду.</w:t>
      </w:r>
    </w:p>
    <w:p w:rsidR="00A7288B" w:rsidRPr="00A7288B" w:rsidRDefault="00A7288B" w:rsidP="00A7288B">
      <w:pPr>
        <w:pStyle w:val="2"/>
        <w:rPr>
          <w:lang w:val="ru-RU"/>
        </w:rPr>
      </w:pPr>
      <w:r w:rsidRPr="00A7288B">
        <w:rPr>
          <w:lang w:val="ru-RU"/>
        </w:rPr>
        <w:t>Проблема соленост</w:t>
      </w:r>
      <w:bookmarkStart w:id="0" w:name="_GoBack"/>
      <w:bookmarkEnd w:id="0"/>
      <w:r w:rsidRPr="00A7288B">
        <w:rPr>
          <w:lang w:val="ru-RU"/>
        </w:rPr>
        <w:t>и почв</w:t>
      </w:r>
    </w:p>
    <w:p w:rsidR="00A7288B" w:rsidRPr="00A7288B" w:rsidRDefault="00A7288B" w:rsidP="00A7288B">
      <w:pPr>
        <w:rPr>
          <w:lang w:val="ru-RU"/>
        </w:rPr>
      </w:pPr>
      <w:r w:rsidRPr="00A7288B">
        <w:rPr>
          <w:lang w:val="ru-RU"/>
        </w:rPr>
        <w:t>Соленость почв является распространенной проблемой во многих регионах мира. Высокое содержание солей в почве может негативно сказываться на росте и развитии растений, а также на урожайности сельскохозяйственных культур. Это приводит к снижению продуктивности сельского хозяйства и увеличению затрат на удобрения и орошение.</w:t>
      </w:r>
    </w:p>
    <w:p w:rsidR="00A7288B" w:rsidRPr="00A7288B" w:rsidRDefault="00A7288B" w:rsidP="00A7288B">
      <w:pPr>
        <w:pStyle w:val="2"/>
        <w:rPr>
          <w:lang w:val="ru-RU"/>
        </w:rPr>
      </w:pPr>
      <w:r w:rsidRPr="00A7288B">
        <w:rPr>
          <w:lang w:val="ru-RU"/>
        </w:rPr>
        <w:t xml:space="preserve">Генная инженерия и создание </w:t>
      </w:r>
      <w:proofErr w:type="spellStart"/>
      <w:r w:rsidRPr="00A7288B">
        <w:rPr>
          <w:lang w:val="ru-RU"/>
        </w:rPr>
        <w:t>солезащитных</w:t>
      </w:r>
      <w:proofErr w:type="spellEnd"/>
      <w:r w:rsidRPr="00A7288B">
        <w:rPr>
          <w:lang w:val="ru-RU"/>
        </w:rPr>
        <w:t xml:space="preserve"> растений</w:t>
      </w:r>
    </w:p>
    <w:p w:rsidR="00A7288B" w:rsidRPr="00A7288B" w:rsidRDefault="00A7288B" w:rsidP="00A7288B">
      <w:pPr>
        <w:rPr>
          <w:lang w:val="ru-RU"/>
        </w:rPr>
      </w:pPr>
      <w:r w:rsidRPr="00A7288B">
        <w:rPr>
          <w:lang w:val="ru-RU"/>
        </w:rPr>
        <w:t xml:space="preserve">Генная инженерия предоставляет возможность создания растений, устойчивых к соли. Одним из ключевых механизмов этой устойчивости является введение генов, ответственных за </w:t>
      </w:r>
      <w:proofErr w:type="spellStart"/>
      <w:r w:rsidRPr="00A7288B">
        <w:rPr>
          <w:lang w:val="ru-RU"/>
        </w:rPr>
        <w:t>солезащитные</w:t>
      </w:r>
      <w:proofErr w:type="spellEnd"/>
      <w:r w:rsidRPr="00A7288B">
        <w:rPr>
          <w:lang w:val="ru-RU"/>
        </w:rPr>
        <w:t xml:space="preserve"> механизмы, в геном растений. Эти гены могут включать транспортные белки, которые помогают регулировать уровень соли в клетках растений, а также белки, участвующие в </w:t>
      </w:r>
      <w:proofErr w:type="spellStart"/>
      <w:r w:rsidRPr="00A7288B">
        <w:rPr>
          <w:lang w:val="ru-RU"/>
        </w:rPr>
        <w:t>детоксикации</w:t>
      </w:r>
      <w:proofErr w:type="spellEnd"/>
      <w:r w:rsidRPr="00A7288B">
        <w:rPr>
          <w:lang w:val="ru-RU"/>
        </w:rPr>
        <w:t xml:space="preserve"> солей.</w:t>
      </w:r>
    </w:p>
    <w:p w:rsidR="00A7288B" w:rsidRPr="00A7288B" w:rsidRDefault="00A7288B" w:rsidP="00A7288B">
      <w:pPr>
        <w:pStyle w:val="2"/>
        <w:rPr>
          <w:lang w:val="ru-RU"/>
        </w:rPr>
      </w:pPr>
      <w:r w:rsidRPr="00A7288B">
        <w:rPr>
          <w:lang w:val="ru-RU"/>
        </w:rPr>
        <w:t>Применение генной инженерии в сельском хозяйстве</w:t>
      </w:r>
    </w:p>
    <w:p w:rsidR="00A7288B" w:rsidRPr="00A7288B" w:rsidRDefault="00A7288B" w:rsidP="00A7288B">
      <w:pPr>
        <w:rPr>
          <w:lang w:val="ru-RU"/>
        </w:rPr>
      </w:pPr>
      <w:r w:rsidRPr="00A7288B">
        <w:rPr>
          <w:lang w:val="ru-RU"/>
        </w:rPr>
        <w:t xml:space="preserve">Создание </w:t>
      </w:r>
      <w:proofErr w:type="spellStart"/>
      <w:r w:rsidRPr="00A7288B">
        <w:rPr>
          <w:lang w:val="ru-RU"/>
        </w:rPr>
        <w:t>солезащитных</w:t>
      </w:r>
      <w:proofErr w:type="spellEnd"/>
      <w:r w:rsidRPr="00A7288B">
        <w:rPr>
          <w:lang w:val="ru-RU"/>
        </w:rPr>
        <w:t xml:space="preserve"> растений с помощью генной инженерии может значительно увеличить урожайность сельскохозяйственных культур в условиях соленых почв. Это позволяет сэкономить ресурсы и снизить воздействие сельского хозяйства на окружающую среду. Примером такого рода растений являются </w:t>
      </w:r>
      <w:proofErr w:type="spellStart"/>
      <w:r w:rsidRPr="00A7288B">
        <w:rPr>
          <w:lang w:val="ru-RU"/>
        </w:rPr>
        <w:t>солезащитные</w:t>
      </w:r>
      <w:proofErr w:type="spellEnd"/>
      <w:r w:rsidRPr="00A7288B">
        <w:rPr>
          <w:lang w:val="ru-RU"/>
        </w:rPr>
        <w:t xml:space="preserve"> сорта риса и пшеницы, которые успешно выращиваются на соленых почвах.</w:t>
      </w:r>
    </w:p>
    <w:p w:rsidR="00A7288B" w:rsidRPr="00A7288B" w:rsidRDefault="00A7288B" w:rsidP="00A7288B">
      <w:pPr>
        <w:pStyle w:val="2"/>
        <w:rPr>
          <w:lang w:val="ru-RU"/>
        </w:rPr>
      </w:pPr>
      <w:r w:rsidRPr="00A7288B">
        <w:rPr>
          <w:lang w:val="ru-RU"/>
        </w:rPr>
        <w:t>Экологические аспекты и безопасность</w:t>
      </w:r>
    </w:p>
    <w:p w:rsidR="00A7288B" w:rsidRPr="00A7288B" w:rsidRDefault="00A7288B" w:rsidP="00A7288B">
      <w:pPr>
        <w:rPr>
          <w:lang w:val="ru-RU"/>
        </w:rPr>
      </w:pPr>
      <w:r w:rsidRPr="00A7288B">
        <w:rPr>
          <w:lang w:val="ru-RU"/>
        </w:rPr>
        <w:t xml:space="preserve">Внедрение </w:t>
      </w:r>
      <w:proofErr w:type="spellStart"/>
      <w:r w:rsidRPr="00A7288B">
        <w:rPr>
          <w:lang w:val="ru-RU"/>
        </w:rPr>
        <w:t>солезащитных</w:t>
      </w:r>
      <w:proofErr w:type="spellEnd"/>
      <w:r w:rsidRPr="00A7288B">
        <w:rPr>
          <w:lang w:val="ru-RU"/>
        </w:rPr>
        <w:t xml:space="preserve"> растений также может повлиять на экосистемы и биоразнообразие. Поэтому необходимо тщательно оценивать потенциальные экологические последствия применения генной инженерии в сельском хозяйстве. Однако, в большинстве случаев, устойчивые к соли растения создаются с учетом минимизации негативных последствий для окружающей среды.</w:t>
      </w:r>
    </w:p>
    <w:p w:rsidR="00A7288B" w:rsidRPr="00A7288B" w:rsidRDefault="00A7288B" w:rsidP="00A7288B">
      <w:pPr>
        <w:pStyle w:val="2"/>
      </w:pPr>
      <w:proofErr w:type="spellStart"/>
      <w:r w:rsidRPr="00A7288B">
        <w:t>Заключение</w:t>
      </w:r>
      <w:proofErr w:type="spellEnd"/>
    </w:p>
    <w:p w:rsidR="00A7288B" w:rsidRPr="00A7288B" w:rsidRDefault="00A7288B" w:rsidP="00A7288B">
      <w:pPr>
        <w:rPr>
          <w:lang w:val="ru-RU"/>
        </w:rPr>
      </w:pPr>
      <w:r w:rsidRPr="00A7288B">
        <w:rPr>
          <w:lang w:val="ru-RU"/>
        </w:rPr>
        <w:t xml:space="preserve">Использование генной инженерии для создания </w:t>
      </w:r>
      <w:proofErr w:type="spellStart"/>
      <w:r w:rsidRPr="00A7288B">
        <w:rPr>
          <w:lang w:val="ru-RU"/>
        </w:rPr>
        <w:t>солезащитных</w:t>
      </w:r>
      <w:proofErr w:type="spellEnd"/>
      <w:r w:rsidRPr="00A7288B">
        <w:rPr>
          <w:lang w:val="ru-RU"/>
        </w:rPr>
        <w:t xml:space="preserve"> растений представляет собой перспективный метод решения проблемы солености почв и обеспечения продовольственной безопасности. Однако важно проводить исследования и тестирование с учетом экологических и </w:t>
      </w:r>
      <w:proofErr w:type="spellStart"/>
      <w:r w:rsidRPr="00A7288B">
        <w:rPr>
          <w:lang w:val="ru-RU"/>
        </w:rPr>
        <w:t>безопасностных</w:t>
      </w:r>
      <w:proofErr w:type="spellEnd"/>
      <w:r w:rsidRPr="00A7288B">
        <w:rPr>
          <w:lang w:val="ru-RU"/>
        </w:rPr>
        <w:t xml:space="preserve"> аспектов, чтобы минимизировать возможные риски и максимизировать пользу от этой технологии.</w:t>
      </w:r>
    </w:p>
    <w:sectPr w:rsidR="00A7288B" w:rsidRPr="00A728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4E"/>
    <w:rsid w:val="00175935"/>
    <w:rsid w:val="00A7288B"/>
    <w:rsid w:val="00A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A62"/>
  <w15:chartTrackingRefBased/>
  <w15:docId w15:val="{866ECF35-D89A-4C6B-9AA0-676ED636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28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2023-10-20T16:04:00Z</dcterms:created>
  <dcterms:modified xsi:type="dcterms:W3CDTF">2023-10-20T16:06:00Z</dcterms:modified>
</cp:coreProperties>
</file>