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2C6F86" w:rsidP="002C6F86">
      <w:pPr>
        <w:pStyle w:val="1"/>
      </w:pPr>
      <w:proofErr w:type="spellStart"/>
      <w:r w:rsidRPr="002C6F86">
        <w:t>Геология</w:t>
      </w:r>
      <w:proofErr w:type="spellEnd"/>
      <w:r w:rsidRPr="002C6F86">
        <w:t xml:space="preserve"> и </w:t>
      </w:r>
      <w:proofErr w:type="spellStart"/>
      <w:r w:rsidRPr="002C6F86">
        <w:t>поиск</w:t>
      </w:r>
      <w:proofErr w:type="spellEnd"/>
      <w:r w:rsidRPr="002C6F86">
        <w:t xml:space="preserve"> </w:t>
      </w:r>
      <w:proofErr w:type="spellStart"/>
      <w:r w:rsidRPr="002C6F86">
        <w:t>полезных</w:t>
      </w:r>
      <w:proofErr w:type="spellEnd"/>
      <w:r w:rsidRPr="002C6F86">
        <w:t xml:space="preserve"> </w:t>
      </w:r>
      <w:proofErr w:type="spellStart"/>
      <w:r w:rsidRPr="002C6F86">
        <w:t>ископаемых</w:t>
      </w:r>
      <w:proofErr w:type="spellEnd"/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Геология - это наука, изучающая строение, состав и историю Земли. Одной из важнейших областей геологии является поиск и изучение полезных ископаемых, таких как металлы, уголь, нефть, газ, минералы и драгоценные камни. Полезные ископаемые играют огромную роль в современном мире, их добыча и использование являются двигателем мировой экономики.</w:t>
      </w:r>
    </w:p>
    <w:p w:rsidR="002C6F86" w:rsidRPr="002C6F86" w:rsidRDefault="002C6F86" w:rsidP="002C6F86">
      <w:pPr>
        <w:pStyle w:val="2"/>
      </w:pPr>
      <w:proofErr w:type="spellStart"/>
      <w:r w:rsidRPr="002C6F86">
        <w:t>Значение</w:t>
      </w:r>
      <w:proofErr w:type="spellEnd"/>
      <w:r w:rsidRPr="002C6F86">
        <w:t xml:space="preserve"> </w:t>
      </w:r>
      <w:proofErr w:type="spellStart"/>
      <w:r w:rsidRPr="002C6F86">
        <w:t>полезны</w:t>
      </w:r>
      <w:bookmarkStart w:id="0" w:name="_GoBack"/>
      <w:bookmarkEnd w:id="0"/>
      <w:r w:rsidRPr="002C6F86">
        <w:t>х</w:t>
      </w:r>
      <w:proofErr w:type="spellEnd"/>
      <w:r w:rsidRPr="002C6F86">
        <w:t xml:space="preserve"> </w:t>
      </w:r>
      <w:proofErr w:type="spellStart"/>
      <w:r w:rsidRPr="002C6F86">
        <w:t>ископаемых</w:t>
      </w:r>
      <w:proofErr w:type="spellEnd"/>
    </w:p>
    <w:p w:rsidR="002C6F86" w:rsidRPr="002C6F86" w:rsidRDefault="002C6F86" w:rsidP="002C6F86">
      <w:pPr>
        <w:pStyle w:val="3"/>
      </w:pPr>
      <w:proofErr w:type="spellStart"/>
      <w:r w:rsidRPr="002C6F86">
        <w:t>Экономическое</w:t>
      </w:r>
      <w:proofErr w:type="spellEnd"/>
      <w:r w:rsidRPr="002C6F86">
        <w:t xml:space="preserve"> </w:t>
      </w:r>
      <w:proofErr w:type="spellStart"/>
      <w:r w:rsidRPr="002C6F86">
        <w:t>значение</w:t>
      </w:r>
      <w:proofErr w:type="spellEnd"/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Полезные ископаемые являются важным сырьем для различных отраслей промышленности. Металлы, например, используются в машиностроении, электронике, строительстве и других сферах. Уголь и нефть - основные источники энергии, а газ используется для отопления и производства электроэнергии.</w:t>
      </w:r>
    </w:p>
    <w:p w:rsidR="002C6F86" w:rsidRPr="002C6F86" w:rsidRDefault="002C6F86" w:rsidP="002C6F86">
      <w:pPr>
        <w:pStyle w:val="3"/>
        <w:rPr>
          <w:lang w:val="ru-RU"/>
        </w:rPr>
      </w:pPr>
      <w:r w:rsidRPr="002C6F86">
        <w:rPr>
          <w:lang w:val="ru-RU"/>
        </w:rPr>
        <w:t>Сырьевая база</w:t>
      </w:r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Полезные ископаемые являются сырьевой базой для производства различных товаров, включая автомобили, компьютеры, медицинское оборудование и многое другое. Они также используются в химической промышленности для производства удобрений, пластмасс и химических продуктов.</w:t>
      </w:r>
    </w:p>
    <w:p w:rsidR="002C6F86" w:rsidRPr="002C6F86" w:rsidRDefault="002C6F86" w:rsidP="002C6F86">
      <w:pPr>
        <w:pStyle w:val="3"/>
        <w:rPr>
          <w:lang w:val="ru-RU"/>
        </w:rPr>
      </w:pPr>
      <w:r w:rsidRPr="002C6F86">
        <w:rPr>
          <w:lang w:val="ru-RU"/>
        </w:rPr>
        <w:t>Энергетическая безопасность</w:t>
      </w:r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Нефть и газ являются основными источниками энергии для многих стран. Обеспечение доступа к этим ресурсам обеспечивает энергетическую безопасность и экономическую стабильность.</w:t>
      </w:r>
    </w:p>
    <w:p w:rsidR="002C6F86" w:rsidRPr="002C6F86" w:rsidRDefault="002C6F86" w:rsidP="002C6F86">
      <w:pPr>
        <w:pStyle w:val="2"/>
      </w:pPr>
      <w:proofErr w:type="spellStart"/>
      <w:r w:rsidRPr="002C6F86">
        <w:t>Методы</w:t>
      </w:r>
      <w:proofErr w:type="spellEnd"/>
      <w:r w:rsidRPr="002C6F86">
        <w:t xml:space="preserve"> </w:t>
      </w:r>
      <w:proofErr w:type="spellStart"/>
      <w:r w:rsidRPr="002C6F86">
        <w:t>поиска</w:t>
      </w:r>
      <w:proofErr w:type="spellEnd"/>
      <w:r w:rsidRPr="002C6F86">
        <w:t xml:space="preserve"> </w:t>
      </w:r>
      <w:proofErr w:type="spellStart"/>
      <w:r w:rsidRPr="002C6F86">
        <w:t>полезных</w:t>
      </w:r>
      <w:proofErr w:type="spellEnd"/>
      <w:r w:rsidRPr="002C6F86">
        <w:t xml:space="preserve"> </w:t>
      </w:r>
      <w:proofErr w:type="spellStart"/>
      <w:r w:rsidRPr="002C6F86">
        <w:t>ископаемых</w:t>
      </w:r>
      <w:proofErr w:type="spellEnd"/>
    </w:p>
    <w:p w:rsidR="002C6F86" w:rsidRPr="002C6F86" w:rsidRDefault="002C6F86" w:rsidP="002C6F86">
      <w:pPr>
        <w:pStyle w:val="3"/>
      </w:pPr>
      <w:proofErr w:type="spellStart"/>
      <w:r w:rsidRPr="002C6F86">
        <w:t>Геологическое</w:t>
      </w:r>
      <w:proofErr w:type="spellEnd"/>
      <w:r w:rsidRPr="002C6F86">
        <w:t xml:space="preserve"> </w:t>
      </w:r>
      <w:proofErr w:type="spellStart"/>
      <w:r w:rsidRPr="002C6F86">
        <w:t>исследование</w:t>
      </w:r>
      <w:proofErr w:type="spellEnd"/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Геологи изучают геологическое строение земной коры, анализируя горные породы, структуры и формации. Они также проводят геохимические и геофизические исследования для выявления признаков наличия полезных ископаемых.</w:t>
      </w:r>
    </w:p>
    <w:p w:rsidR="002C6F86" w:rsidRPr="002C6F86" w:rsidRDefault="002C6F86" w:rsidP="002C6F86">
      <w:pPr>
        <w:pStyle w:val="3"/>
        <w:rPr>
          <w:lang w:val="ru-RU"/>
        </w:rPr>
      </w:pPr>
      <w:r w:rsidRPr="002C6F86">
        <w:rPr>
          <w:lang w:val="ru-RU"/>
        </w:rPr>
        <w:t>Геофизические методы</w:t>
      </w:r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Современные геофизические методы, такие как сейсморазведка и гравиметрия, позволяют обнаруживать и изучать подземные структуры и ресурсы. Сейсмические волны, например, используются для поиска нефти и газа.</w:t>
      </w:r>
    </w:p>
    <w:p w:rsidR="002C6F86" w:rsidRPr="002C6F86" w:rsidRDefault="002C6F86" w:rsidP="002C6F86">
      <w:pPr>
        <w:pStyle w:val="3"/>
        <w:rPr>
          <w:lang w:val="ru-RU"/>
        </w:rPr>
      </w:pPr>
      <w:r w:rsidRPr="002C6F86">
        <w:rPr>
          <w:lang w:val="ru-RU"/>
        </w:rPr>
        <w:t>Бурение и разведка</w:t>
      </w:r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Для точного определения наличия полезных ископаемых проводят бурение скважин. Это позволяет получить образцы пород и анализировать их на содержание полезных компонентов.</w:t>
      </w:r>
    </w:p>
    <w:p w:rsidR="002C6F86" w:rsidRPr="002C6F86" w:rsidRDefault="002C6F86" w:rsidP="002C6F86">
      <w:pPr>
        <w:pStyle w:val="2"/>
      </w:pPr>
      <w:proofErr w:type="spellStart"/>
      <w:r w:rsidRPr="002C6F86">
        <w:t>Экологические</w:t>
      </w:r>
      <w:proofErr w:type="spellEnd"/>
      <w:r w:rsidRPr="002C6F86">
        <w:t xml:space="preserve"> и </w:t>
      </w:r>
      <w:proofErr w:type="spellStart"/>
      <w:r w:rsidRPr="002C6F86">
        <w:t>социальные</w:t>
      </w:r>
      <w:proofErr w:type="spellEnd"/>
      <w:r w:rsidRPr="002C6F86">
        <w:t xml:space="preserve"> </w:t>
      </w:r>
      <w:proofErr w:type="spellStart"/>
      <w:r w:rsidRPr="002C6F86">
        <w:t>аспекты</w:t>
      </w:r>
      <w:proofErr w:type="spellEnd"/>
    </w:p>
    <w:p w:rsidR="002C6F86" w:rsidRPr="002C6F86" w:rsidRDefault="002C6F86" w:rsidP="002C6F86">
      <w:pPr>
        <w:pStyle w:val="3"/>
      </w:pPr>
      <w:proofErr w:type="spellStart"/>
      <w:r w:rsidRPr="002C6F86">
        <w:t>Экологические</w:t>
      </w:r>
      <w:proofErr w:type="spellEnd"/>
      <w:r w:rsidRPr="002C6F86">
        <w:t xml:space="preserve"> </w:t>
      </w:r>
      <w:proofErr w:type="spellStart"/>
      <w:r w:rsidRPr="002C6F86">
        <w:t>последствия</w:t>
      </w:r>
      <w:proofErr w:type="spellEnd"/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Добыча полезных ископаемых может оказывать серьезное воздействие на окружающую среду, включая загрязнение водных ресурсов, разрушение лесов и изменение климата. Геологи и экологи работают над разработкой методов экологически ответственной добычи.</w:t>
      </w:r>
    </w:p>
    <w:p w:rsidR="002C6F86" w:rsidRPr="002C6F86" w:rsidRDefault="002C6F86" w:rsidP="002C6F86">
      <w:pPr>
        <w:pStyle w:val="3"/>
        <w:rPr>
          <w:lang w:val="ru-RU"/>
        </w:rPr>
      </w:pPr>
      <w:r w:rsidRPr="002C6F86">
        <w:rPr>
          <w:lang w:val="ru-RU"/>
        </w:rPr>
        <w:t>Социальная значимость</w:t>
      </w:r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Добыча полезных ископаемых может быть связана с социальными проблемами, такими как миграция рабочей силы, конфликты с местными сообществами и соблюдение прав человека. Поэтому социальные аспекты играют важную роль в разработке проектов по добыче полезных ископаемых.</w:t>
      </w:r>
    </w:p>
    <w:p w:rsidR="002C6F86" w:rsidRPr="002C6F86" w:rsidRDefault="002C6F86" w:rsidP="002C6F86">
      <w:pPr>
        <w:pStyle w:val="2"/>
        <w:rPr>
          <w:lang w:val="ru-RU"/>
        </w:rPr>
      </w:pPr>
      <w:r w:rsidRPr="002C6F86">
        <w:rPr>
          <w:lang w:val="ru-RU"/>
        </w:rPr>
        <w:lastRenderedPageBreak/>
        <w:t>Заключение</w:t>
      </w:r>
    </w:p>
    <w:p w:rsidR="002C6F86" w:rsidRPr="002C6F86" w:rsidRDefault="002C6F86" w:rsidP="002C6F86">
      <w:pPr>
        <w:rPr>
          <w:lang w:val="ru-RU"/>
        </w:rPr>
      </w:pPr>
      <w:r w:rsidRPr="002C6F86">
        <w:rPr>
          <w:lang w:val="ru-RU"/>
        </w:rPr>
        <w:t>Поиск и изучение полезных ископаемых - это важное направление геологии, имеющее огромное значение для мировой экономики и обеспечения потребностей современного общества. Однако это также вызывает экологические и социальные проблемы, которые требуют внимания и бережного управления. Развитие новых методов и технологий в геологии способствует более эффективному и устойчивому использованию полезных ископаемых нашей планеты.</w:t>
      </w:r>
    </w:p>
    <w:sectPr w:rsidR="002C6F86" w:rsidRPr="002C6F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1882"/>
    <w:multiLevelType w:val="multilevel"/>
    <w:tmpl w:val="BB6A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13C31"/>
    <w:multiLevelType w:val="multilevel"/>
    <w:tmpl w:val="B0925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A0B2E"/>
    <w:multiLevelType w:val="multilevel"/>
    <w:tmpl w:val="4E684E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80"/>
    <w:rsid w:val="00175935"/>
    <w:rsid w:val="00185680"/>
    <w:rsid w:val="002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420E"/>
  <w15:chartTrackingRefBased/>
  <w15:docId w15:val="{46CEAA78-A7EE-4D6B-87D0-53553771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6F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6F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6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6F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6F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6F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2023-10-20T16:54:00Z</dcterms:created>
  <dcterms:modified xsi:type="dcterms:W3CDTF">2023-10-20T16:56:00Z</dcterms:modified>
</cp:coreProperties>
</file>