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447418" w:rsidP="00447418">
      <w:pPr>
        <w:pStyle w:val="1"/>
      </w:pPr>
      <w:proofErr w:type="spellStart"/>
      <w:r w:rsidRPr="00447418">
        <w:t>Карстовые</w:t>
      </w:r>
      <w:proofErr w:type="spellEnd"/>
      <w:r w:rsidRPr="00447418">
        <w:t xml:space="preserve"> </w:t>
      </w:r>
      <w:proofErr w:type="spellStart"/>
      <w:r w:rsidRPr="00447418">
        <w:t>процессы</w:t>
      </w:r>
      <w:proofErr w:type="spellEnd"/>
      <w:r w:rsidRPr="00447418">
        <w:t xml:space="preserve"> и </w:t>
      </w:r>
      <w:proofErr w:type="spellStart"/>
      <w:r w:rsidRPr="00447418">
        <w:t>их</w:t>
      </w:r>
      <w:proofErr w:type="spellEnd"/>
      <w:r w:rsidRPr="00447418">
        <w:t xml:space="preserve"> </w:t>
      </w:r>
      <w:proofErr w:type="spellStart"/>
      <w:r w:rsidRPr="00447418">
        <w:t>значение</w:t>
      </w:r>
      <w:proofErr w:type="spellEnd"/>
    </w:p>
    <w:p w:rsidR="00447418" w:rsidRPr="00447418" w:rsidRDefault="00447418" w:rsidP="00447418">
      <w:pPr>
        <w:rPr>
          <w:lang w:val="ru-RU"/>
        </w:rPr>
      </w:pPr>
      <w:r w:rsidRPr="00447418">
        <w:rPr>
          <w:lang w:val="ru-RU"/>
        </w:rPr>
        <w:t>Карстовые процессы - это формирование и развитие уникальных природных ландшафтов и геологических явлений, связанных с растворением водой растворимых пород, таких как известняк, гипс, соли и другие. Карст - это особый тип ландшафта, который характеризуется наличием пещер, ущелий, урочищ, воронок, долин и других геоморфологических особенностей, образованных действием карстовых процессов. В данном реферате мы рассмотрим сущность карстовых процессов, их значение и влияние на окружающую среду и человека.</w:t>
      </w:r>
    </w:p>
    <w:p w:rsidR="00447418" w:rsidRPr="00447418" w:rsidRDefault="00447418" w:rsidP="00447418">
      <w:pPr>
        <w:pStyle w:val="2"/>
        <w:rPr>
          <w:lang w:val="ru-RU"/>
        </w:rPr>
      </w:pPr>
      <w:r w:rsidRPr="00447418">
        <w:rPr>
          <w:lang w:val="ru-RU"/>
        </w:rPr>
        <w:t>Сущность карстовых процессов</w:t>
      </w:r>
    </w:p>
    <w:p w:rsidR="00447418" w:rsidRPr="00447418" w:rsidRDefault="00447418" w:rsidP="00447418">
      <w:pPr>
        <w:pStyle w:val="3"/>
        <w:rPr>
          <w:lang w:val="ru-RU"/>
        </w:rPr>
      </w:pPr>
      <w:r w:rsidRPr="00447418">
        <w:rPr>
          <w:lang w:val="ru-RU"/>
        </w:rPr>
        <w:t>Растворение пород</w:t>
      </w:r>
    </w:p>
    <w:p w:rsidR="00447418" w:rsidRPr="00447418" w:rsidRDefault="00447418" w:rsidP="00447418">
      <w:pPr>
        <w:rPr>
          <w:lang w:val="ru-RU"/>
        </w:rPr>
      </w:pPr>
      <w:r w:rsidRPr="00447418">
        <w:rPr>
          <w:lang w:val="ru-RU"/>
        </w:rPr>
        <w:t>Основным процессом, лежащим в основе карстовых явлений, является растворение растворимых пород водой. Это происходит благодаря естественной агрессивности атмосферных осадков, которая обогащается углекислым газом и образует угольную кислоту. Угольная кислота реагирует с минералами, такими как кальцит (в известняках) или гипс (в гипсовых породах), приводя к их растворению.</w:t>
      </w:r>
    </w:p>
    <w:p w:rsidR="00447418" w:rsidRPr="00447418" w:rsidRDefault="00447418" w:rsidP="00447418">
      <w:pPr>
        <w:pStyle w:val="3"/>
        <w:rPr>
          <w:lang w:val="ru-RU"/>
        </w:rPr>
      </w:pPr>
      <w:bookmarkStart w:id="0" w:name="_GoBack"/>
      <w:bookmarkEnd w:id="0"/>
      <w:r w:rsidRPr="00447418">
        <w:rPr>
          <w:lang w:val="ru-RU"/>
        </w:rPr>
        <w:t>Образование подземных полостей</w:t>
      </w:r>
    </w:p>
    <w:p w:rsidR="00447418" w:rsidRPr="00447418" w:rsidRDefault="00447418" w:rsidP="00447418">
      <w:pPr>
        <w:rPr>
          <w:lang w:val="ru-RU"/>
        </w:rPr>
      </w:pPr>
      <w:r w:rsidRPr="00447418">
        <w:rPr>
          <w:lang w:val="ru-RU"/>
        </w:rPr>
        <w:t>Растворение пород создает подземные полости и пещеры. Подземные полости могут быть разных размеров и форм, и они являются результатом долгосрочного действия карстовых процессов. Пещеры могут быть украшены сталактитами и сталагмитами, образованными осаждением кальцита из раствора.</w:t>
      </w:r>
    </w:p>
    <w:p w:rsidR="00447418" w:rsidRPr="00447418" w:rsidRDefault="00447418" w:rsidP="00447418">
      <w:pPr>
        <w:pStyle w:val="2"/>
        <w:rPr>
          <w:lang w:val="ru-RU"/>
        </w:rPr>
      </w:pPr>
      <w:r w:rsidRPr="00447418">
        <w:rPr>
          <w:lang w:val="ru-RU"/>
        </w:rPr>
        <w:t>Значение карстовых процессов</w:t>
      </w:r>
    </w:p>
    <w:p w:rsidR="00447418" w:rsidRPr="00447418" w:rsidRDefault="00447418" w:rsidP="00447418">
      <w:pPr>
        <w:pStyle w:val="3"/>
        <w:rPr>
          <w:lang w:val="ru-RU"/>
        </w:rPr>
      </w:pPr>
      <w:r w:rsidRPr="00447418">
        <w:rPr>
          <w:lang w:val="ru-RU"/>
        </w:rPr>
        <w:t>Гидрогеологическое значение</w:t>
      </w:r>
    </w:p>
    <w:p w:rsidR="00447418" w:rsidRPr="00447418" w:rsidRDefault="00447418" w:rsidP="00447418">
      <w:pPr>
        <w:rPr>
          <w:lang w:val="ru-RU"/>
        </w:rPr>
      </w:pPr>
      <w:r w:rsidRPr="00447418">
        <w:rPr>
          <w:lang w:val="ru-RU"/>
        </w:rPr>
        <w:t xml:space="preserve">Карстовые породы и пещеры играют важную роль в гидрогеологии. Они могут служить естественными резервуарами для хранения воды и влияют на формирование подземных водных ресурсов. Карстовые </w:t>
      </w:r>
      <w:proofErr w:type="spellStart"/>
      <w:r w:rsidRPr="00447418">
        <w:rPr>
          <w:lang w:val="ru-RU"/>
        </w:rPr>
        <w:t>аквиферы</w:t>
      </w:r>
      <w:proofErr w:type="spellEnd"/>
      <w:r w:rsidRPr="00447418">
        <w:rPr>
          <w:lang w:val="ru-RU"/>
        </w:rPr>
        <w:t xml:space="preserve"> могут обеспечивать водоснабжение для многих регионов.</w:t>
      </w:r>
    </w:p>
    <w:p w:rsidR="00447418" w:rsidRPr="00447418" w:rsidRDefault="00447418" w:rsidP="00447418">
      <w:pPr>
        <w:pStyle w:val="3"/>
        <w:rPr>
          <w:lang w:val="ru-RU"/>
        </w:rPr>
      </w:pPr>
      <w:r w:rsidRPr="00447418">
        <w:rPr>
          <w:lang w:val="ru-RU"/>
        </w:rPr>
        <w:t>Геологические ресурсы</w:t>
      </w:r>
    </w:p>
    <w:p w:rsidR="00447418" w:rsidRPr="00447418" w:rsidRDefault="00447418" w:rsidP="00447418">
      <w:pPr>
        <w:rPr>
          <w:lang w:val="ru-RU"/>
        </w:rPr>
      </w:pPr>
      <w:r w:rsidRPr="00447418">
        <w:rPr>
          <w:lang w:val="ru-RU"/>
        </w:rPr>
        <w:t>Карстовые породы также могут содержать полезные ископаемые, такие как известняк и гипс, которые используются в строительстве и промышленности. Карстовые образования также могут быть местоположением ценных минеральных руд, таких как свинцово-цинковые рудники.</w:t>
      </w:r>
    </w:p>
    <w:p w:rsidR="00447418" w:rsidRPr="00447418" w:rsidRDefault="00447418" w:rsidP="00447418">
      <w:pPr>
        <w:pStyle w:val="3"/>
        <w:rPr>
          <w:lang w:val="ru-RU"/>
        </w:rPr>
      </w:pPr>
      <w:r w:rsidRPr="00447418">
        <w:rPr>
          <w:lang w:val="ru-RU"/>
        </w:rPr>
        <w:t>Экологическое значение</w:t>
      </w:r>
    </w:p>
    <w:p w:rsidR="00447418" w:rsidRPr="00447418" w:rsidRDefault="00447418" w:rsidP="00447418">
      <w:pPr>
        <w:rPr>
          <w:lang w:val="ru-RU"/>
        </w:rPr>
      </w:pPr>
      <w:r w:rsidRPr="00447418">
        <w:rPr>
          <w:lang w:val="ru-RU"/>
        </w:rPr>
        <w:t xml:space="preserve">Карстовые регионы часто являются уникальными экосистемами с высокой </w:t>
      </w:r>
      <w:proofErr w:type="spellStart"/>
      <w:r w:rsidRPr="00447418">
        <w:rPr>
          <w:lang w:val="ru-RU"/>
        </w:rPr>
        <w:t>биоразнообразностью</w:t>
      </w:r>
      <w:proofErr w:type="spellEnd"/>
      <w:r w:rsidRPr="00447418">
        <w:rPr>
          <w:lang w:val="ru-RU"/>
        </w:rPr>
        <w:t>. Они могут быть домом для редких видов растений и животных, которые адаптировались к условиям подземной среды. Кроме того, многие карстовые воронки и озера имеют экологическое значение и служат местом обитания различных видов.</w:t>
      </w:r>
    </w:p>
    <w:p w:rsidR="00447418" w:rsidRPr="00447418" w:rsidRDefault="00447418" w:rsidP="00447418">
      <w:pPr>
        <w:pStyle w:val="2"/>
        <w:rPr>
          <w:lang w:val="ru-RU"/>
        </w:rPr>
      </w:pPr>
      <w:r w:rsidRPr="00447418">
        <w:rPr>
          <w:lang w:val="ru-RU"/>
        </w:rPr>
        <w:t>Влияние на окружающую среду и человека</w:t>
      </w:r>
    </w:p>
    <w:p w:rsidR="00447418" w:rsidRPr="00447418" w:rsidRDefault="00447418" w:rsidP="00447418">
      <w:pPr>
        <w:pStyle w:val="3"/>
        <w:rPr>
          <w:lang w:val="ru-RU"/>
        </w:rPr>
      </w:pPr>
      <w:r w:rsidRPr="00447418">
        <w:rPr>
          <w:lang w:val="ru-RU"/>
        </w:rPr>
        <w:t>Угроза для строительств</w:t>
      </w:r>
      <w:r w:rsidRPr="00447418">
        <w:t>a</w:t>
      </w:r>
    </w:p>
    <w:p w:rsidR="00447418" w:rsidRPr="00447418" w:rsidRDefault="00447418" w:rsidP="00447418">
      <w:pPr>
        <w:rPr>
          <w:lang w:val="ru-RU"/>
        </w:rPr>
      </w:pPr>
      <w:r w:rsidRPr="00447418">
        <w:rPr>
          <w:lang w:val="ru-RU"/>
        </w:rPr>
        <w:t>Карстовые процессы могут создавать риски для строительства, так как подземные полости могут вызывать обрушения и провалы в грунте. Это может быть опасным для жилья и инфраструктуры.</w:t>
      </w:r>
    </w:p>
    <w:p w:rsidR="00447418" w:rsidRPr="00447418" w:rsidRDefault="00447418" w:rsidP="00447418">
      <w:pPr>
        <w:pStyle w:val="3"/>
        <w:rPr>
          <w:lang w:val="ru-RU"/>
        </w:rPr>
      </w:pPr>
      <w:r w:rsidRPr="00447418">
        <w:rPr>
          <w:lang w:val="ru-RU"/>
        </w:rPr>
        <w:lastRenderedPageBreak/>
        <w:t>Защита водных ресурсов</w:t>
      </w:r>
    </w:p>
    <w:p w:rsidR="00447418" w:rsidRPr="00447418" w:rsidRDefault="00447418" w:rsidP="00447418">
      <w:pPr>
        <w:rPr>
          <w:lang w:val="ru-RU"/>
        </w:rPr>
      </w:pPr>
      <w:r w:rsidRPr="00447418">
        <w:rPr>
          <w:lang w:val="ru-RU"/>
        </w:rPr>
        <w:t xml:space="preserve">Карстовые </w:t>
      </w:r>
      <w:proofErr w:type="spellStart"/>
      <w:r w:rsidRPr="00447418">
        <w:rPr>
          <w:lang w:val="ru-RU"/>
        </w:rPr>
        <w:t>аквиферы</w:t>
      </w:r>
      <w:proofErr w:type="spellEnd"/>
      <w:r w:rsidRPr="00447418">
        <w:rPr>
          <w:lang w:val="ru-RU"/>
        </w:rPr>
        <w:t xml:space="preserve"> подвержены загрязнению, так как вода может быстро проникать в подземные полости и передвигаться на большие расстояния. Поэтому важно тщательно контролировать выбросы загрязнений в карстовые регионы.</w:t>
      </w:r>
    </w:p>
    <w:p w:rsidR="00447418" w:rsidRPr="00447418" w:rsidRDefault="00447418" w:rsidP="00447418">
      <w:pPr>
        <w:pStyle w:val="2"/>
        <w:rPr>
          <w:lang w:val="ru-RU"/>
        </w:rPr>
      </w:pPr>
      <w:r w:rsidRPr="00447418">
        <w:rPr>
          <w:lang w:val="ru-RU"/>
        </w:rPr>
        <w:t>Заключение</w:t>
      </w:r>
    </w:p>
    <w:p w:rsidR="00447418" w:rsidRPr="00447418" w:rsidRDefault="00447418" w:rsidP="00447418">
      <w:pPr>
        <w:rPr>
          <w:lang w:val="ru-RU"/>
        </w:rPr>
      </w:pPr>
      <w:r w:rsidRPr="00447418">
        <w:rPr>
          <w:lang w:val="ru-RU"/>
        </w:rPr>
        <w:t>Карстовые процессы являются уникальными и важными явлениями, которые оказывают значительное влияние на природу и общество. Они играют важную роль в гидрогеологии, предоставляют ценные геологические ресурсы, поддерживают экологическое равновесие и могут создавать риски для человека и окружающей среды. Понимание карстовых процессов имеет важное значение для устойчивого управления природными ресурсами и охраны экосистем.</w:t>
      </w:r>
    </w:p>
    <w:sectPr w:rsidR="00447418" w:rsidRPr="004474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2CE"/>
    <w:multiLevelType w:val="multilevel"/>
    <w:tmpl w:val="AA6A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54BD6"/>
    <w:multiLevelType w:val="multilevel"/>
    <w:tmpl w:val="46685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65F48"/>
    <w:multiLevelType w:val="multilevel"/>
    <w:tmpl w:val="33D6F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3F"/>
    <w:rsid w:val="0011503F"/>
    <w:rsid w:val="00175935"/>
    <w:rsid w:val="0044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9717"/>
  <w15:chartTrackingRefBased/>
  <w15:docId w15:val="{4DD4398A-CB7B-4578-9548-B02681A5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74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74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74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74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2023-10-20T17:11:00Z</dcterms:created>
  <dcterms:modified xsi:type="dcterms:W3CDTF">2023-10-20T17:12:00Z</dcterms:modified>
</cp:coreProperties>
</file>