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8D4B25" w:rsidP="008D4B25">
      <w:pPr>
        <w:pStyle w:val="1"/>
      </w:pPr>
      <w:proofErr w:type="spellStart"/>
      <w:r w:rsidRPr="008D4B25">
        <w:t>Геология</w:t>
      </w:r>
      <w:proofErr w:type="spellEnd"/>
      <w:r w:rsidRPr="008D4B25">
        <w:t xml:space="preserve"> </w:t>
      </w:r>
      <w:proofErr w:type="spellStart"/>
      <w:r w:rsidRPr="008D4B25">
        <w:t>нефти</w:t>
      </w:r>
      <w:proofErr w:type="spellEnd"/>
      <w:r w:rsidRPr="008D4B25">
        <w:t xml:space="preserve"> и </w:t>
      </w:r>
      <w:proofErr w:type="spellStart"/>
      <w:r w:rsidRPr="008D4B25">
        <w:t>газа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>Геология нефти и газа – это область геологии, посвященная изучению происхождения, размещения, добычи и использования углеводородных ископаемых, таких как нефть и природный газ. Эта наука играет важную роль в обеспечении мировой энергетики и является ключевой для понимания геологических процессов, лежащих в основе образования и накопления нефти и газа. В данном реферате рассмотрим основные аспекты геологии нефти и газа.</w:t>
      </w:r>
    </w:p>
    <w:p w:rsidR="008D4B25" w:rsidRPr="008D4B25" w:rsidRDefault="008D4B25" w:rsidP="008D4B25">
      <w:pPr>
        <w:pStyle w:val="2"/>
      </w:pPr>
      <w:proofErr w:type="spellStart"/>
      <w:r w:rsidRPr="008D4B25">
        <w:t>Происхождение</w:t>
      </w:r>
      <w:proofErr w:type="spellEnd"/>
      <w:r w:rsidRPr="008D4B25">
        <w:t xml:space="preserve"> </w:t>
      </w:r>
      <w:proofErr w:type="spellStart"/>
      <w:r w:rsidRPr="008D4B25">
        <w:t>не</w:t>
      </w:r>
      <w:bookmarkStart w:id="0" w:name="_GoBack"/>
      <w:bookmarkEnd w:id="0"/>
      <w:r w:rsidRPr="008D4B25">
        <w:t>фти</w:t>
      </w:r>
      <w:proofErr w:type="spellEnd"/>
      <w:r w:rsidRPr="008D4B25">
        <w:t xml:space="preserve"> и </w:t>
      </w:r>
      <w:proofErr w:type="spellStart"/>
      <w:r w:rsidRPr="008D4B25">
        <w:t>газа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>Нефть и газ являются продуктами долгосрочных геологических процессов. Они образуются в результате разложения органических веществ в земных породах под давлением и при высоких температурах. Процесс этого образования может занимать миллионы лет. Важно отметить, что нефть и газ обычно находятся в подземных отложениях, называемых месторождениями.</w:t>
      </w:r>
    </w:p>
    <w:p w:rsidR="008D4B25" w:rsidRPr="008D4B25" w:rsidRDefault="008D4B25" w:rsidP="008D4B25">
      <w:pPr>
        <w:pStyle w:val="2"/>
      </w:pPr>
      <w:proofErr w:type="spellStart"/>
      <w:r w:rsidRPr="008D4B25">
        <w:t>Исследование</w:t>
      </w:r>
      <w:proofErr w:type="spellEnd"/>
      <w:r w:rsidRPr="008D4B25">
        <w:t xml:space="preserve"> </w:t>
      </w:r>
      <w:proofErr w:type="spellStart"/>
      <w:r w:rsidRPr="008D4B25">
        <w:t>геологических</w:t>
      </w:r>
      <w:proofErr w:type="spellEnd"/>
      <w:r w:rsidRPr="008D4B25">
        <w:t xml:space="preserve"> </w:t>
      </w:r>
      <w:proofErr w:type="spellStart"/>
      <w:r w:rsidRPr="008D4B25">
        <w:t>структур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>Для обнаружения и оценки месторождений нефти и газа геологи проводят детальные исследования геологических структур. Одним из ключевых методов является сейсморазведка. С помощью сейсмических исследований можно создавать образы геологических слоев под землей, что позволяет выявить потенциальные месторождения и определить их размеры и глубину.</w:t>
      </w:r>
    </w:p>
    <w:p w:rsidR="008D4B25" w:rsidRPr="008D4B25" w:rsidRDefault="008D4B25" w:rsidP="008D4B25">
      <w:pPr>
        <w:pStyle w:val="2"/>
      </w:pPr>
      <w:proofErr w:type="spellStart"/>
      <w:r w:rsidRPr="008D4B25">
        <w:t>Разведка</w:t>
      </w:r>
      <w:proofErr w:type="spellEnd"/>
      <w:r w:rsidRPr="008D4B25">
        <w:t xml:space="preserve"> и </w:t>
      </w:r>
      <w:proofErr w:type="spellStart"/>
      <w:r w:rsidRPr="008D4B25">
        <w:t>бурение</w:t>
      </w:r>
      <w:proofErr w:type="spellEnd"/>
    </w:p>
    <w:p w:rsidR="008D4B25" w:rsidRPr="008D4B25" w:rsidRDefault="008D4B25" w:rsidP="008D4B25">
      <w:r w:rsidRPr="008D4B25">
        <w:rPr>
          <w:lang w:val="ru-RU"/>
        </w:rPr>
        <w:t xml:space="preserve">После обнаружения месторождения начинается разведочное бурение. Этот этап включает в себя проникновение в землю с помощью буровых вышек, чтобы получить образцы пород и определить их химический состав и качество нефти и газа. </w:t>
      </w:r>
      <w:proofErr w:type="spellStart"/>
      <w:r w:rsidRPr="008D4B25">
        <w:t>Результаты</w:t>
      </w:r>
      <w:proofErr w:type="spellEnd"/>
      <w:r w:rsidRPr="008D4B25">
        <w:t xml:space="preserve"> </w:t>
      </w:r>
      <w:proofErr w:type="spellStart"/>
      <w:r w:rsidRPr="008D4B25">
        <w:t>разведочного</w:t>
      </w:r>
      <w:proofErr w:type="spellEnd"/>
      <w:r w:rsidRPr="008D4B25">
        <w:t xml:space="preserve"> </w:t>
      </w:r>
      <w:proofErr w:type="spellStart"/>
      <w:r w:rsidRPr="008D4B25">
        <w:t>бурения</w:t>
      </w:r>
      <w:proofErr w:type="spellEnd"/>
      <w:r w:rsidRPr="008D4B25">
        <w:t xml:space="preserve"> </w:t>
      </w:r>
      <w:proofErr w:type="spellStart"/>
      <w:r w:rsidRPr="008D4B25">
        <w:t>определяют</w:t>
      </w:r>
      <w:proofErr w:type="spellEnd"/>
      <w:r w:rsidRPr="008D4B25">
        <w:t xml:space="preserve"> </w:t>
      </w:r>
      <w:proofErr w:type="spellStart"/>
      <w:r w:rsidRPr="008D4B25">
        <w:t>экономическую</w:t>
      </w:r>
      <w:proofErr w:type="spellEnd"/>
      <w:r w:rsidRPr="008D4B25">
        <w:t xml:space="preserve"> </w:t>
      </w:r>
      <w:proofErr w:type="spellStart"/>
      <w:r w:rsidRPr="008D4B25">
        <w:t>ценность</w:t>
      </w:r>
      <w:proofErr w:type="spellEnd"/>
      <w:r w:rsidRPr="008D4B25">
        <w:t xml:space="preserve"> </w:t>
      </w:r>
      <w:proofErr w:type="spellStart"/>
      <w:r w:rsidRPr="008D4B25">
        <w:t>месторождения</w:t>
      </w:r>
      <w:proofErr w:type="spellEnd"/>
      <w:r w:rsidRPr="008D4B25">
        <w:t>.</w:t>
      </w:r>
    </w:p>
    <w:p w:rsidR="008D4B25" w:rsidRPr="008D4B25" w:rsidRDefault="008D4B25" w:rsidP="008D4B25">
      <w:pPr>
        <w:pStyle w:val="2"/>
      </w:pPr>
      <w:proofErr w:type="spellStart"/>
      <w:r w:rsidRPr="008D4B25">
        <w:t>Разработка</w:t>
      </w:r>
      <w:proofErr w:type="spellEnd"/>
      <w:r w:rsidRPr="008D4B25">
        <w:t xml:space="preserve"> и </w:t>
      </w:r>
      <w:proofErr w:type="spellStart"/>
      <w:r w:rsidRPr="008D4B25">
        <w:t>добыча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 xml:space="preserve">После успешной разведки месторождения начинается его разработка и добыча. Этот процесс включает в себя бурение скважин для извлечения нефти и газа из земли. Геологи также следят за процессом добычи и </w:t>
      </w:r>
      <w:proofErr w:type="spellStart"/>
      <w:r w:rsidRPr="008D4B25">
        <w:rPr>
          <w:lang w:val="ru-RU"/>
        </w:rPr>
        <w:t>мониторят</w:t>
      </w:r>
      <w:proofErr w:type="spellEnd"/>
      <w:r w:rsidRPr="008D4B25">
        <w:rPr>
          <w:lang w:val="ru-RU"/>
        </w:rPr>
        <w:t xml:space="preserve"> изменения в месторождении, такие как падение давления и изменение состава выкачиваемых жидкостей.</w:t>
      </w:r>
    </w:p>
    <w:p w:rsidR="008D4B25" w:rsidRPr="008D4B25" w:rsidRDefault="008D4B25" w:rsidP="008D4B25">
      <w:pPr>
        <w:pStyle w:val="2"/>
      </w:pPr>
      <w:proofErr w:type="spellStart"/>
      <w:r w:rsidRPr="008D4B25">
        <w:t>Охрана</w:t>
      </w:r>
      <w:proofErr w:type="spellEnd"/>
      <w:r w:rsidRPr="008D4B25">
        <w:t xml:space="preserve"> </w:t>
      </w:r>
      <w:proofErr w:type="spellStart"/>
      <w:r w:rsidRPr="008D4B25">
        <w:t>окружающей</w:t>
      </w:r>
      <w:proofErr w:type="spellEnd"/>
      <w:r w:rsidRPr="008D4B25">
        <w:t xml:space="preserve"> </w:t>
      </w:r>
      <w:proofErr w:type="spellStart"/>
      <w:r w:rsidRPr="008D4B25">
        <w:t>среды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>Геологи нефти и газа также играют важную роль в охране окружающей среды. Они разрабатывают технологии для снижения негативного воздействия добычи на природу и водные ресурсы. Также важно контролировать и предотвращать утечки нефти и газа, чтобы минимизировать воздействие на экосистемы.</w:t>
      </w:r>
    </w:p>
    <w:p w:rsidR="008D4B25" w:rsidRPr="008D4B25" w:rsidRDefault="008D4B25" w:rsidP="008D4B25">
      <w:pPr>
        <w:pStyle w:val="2"/>
      </w:pPr>
      <w:proofErr w:type="spellStart"/>
      <w:r w:rsidRPr="008D4B25">
        <w:t>Перспективы</w:t>
      </w:r>
      <w:proofErr w:type="spellEnd"/>
      <w:r w:rsidRPr="008D4B25">
        <w:t xml:space="preserve"> </w:t>
      </w:r>
      <w:proofErr w:type="spellStart"/>
      <w:r w:rsidRPr="008D4B25">
        <w:t>геологии</w:t>
      </w:r>
      <w:proofErr w:type="spellEnd"/>
      <w:r w:rsidRPr="008D4B25">
        <w:t xml:space="preserve"> </w:t>
      </w:r>
      <w:proofErr w:type="spellStart"/>
      <w:r w:rsidRPr="008D4B25">
        <w:t>нефти</w:t>
      </w:r>
      <w:proofErr w:type="spellEnd"/>
      <w:r w:rsidRPr="008D4B25">
        <w:t xml:space="preserve"> и </w:t>
      </w:r>
      <w:proofErr w:type="spellStart"/>
      <w:r w:rsidRPr="008D4B25">
        <w:t>газа</w:t>
      </w:r>
      <w:proofErr w:type="spellEnd"/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>Геология нефти и газа остается важной областью исследований, особенно в условиях постоянно растущего спроса на энергию. Геологи продолжают разрабатывать новые методы разведки и добычи, а также стремятся к разработке более экологически устойчивых технологий.</w:t>
      </w:r>
    </w:p>
    <w:p w:rsidR="008D4B25" w:rsidRPr="008D4B25" w:rsidRDefault="008D4B25" w:rsidP="008D4B25">
      <w:pPr>
        <w:pStyle w:val="2"/>
        <w:rPr>
          <w:lang w:val="ru-RU"/>
        </w:rPr>
      </w:pPr>
      <w:r w:rsidRPr="008D4B25">
        <w:rPr>
          <w:lang w:val="ru-RU"/>
        </w:rPr>
        <w:t>Заключение</w:t>
      </w:r>
    </w:p>
    <w:p w:rsidR="008D4B25" w:rsidRPr="008D4B25" w:rsidRDefault="008D4B25" w:rsidP="008D4B25">
      <w:pPr>
        <w:rPr>
          <w:lang w:val="ru-RU"/>
        </w:rPr>
      </w:pPr>
      <w:r w:rsidRPr="008D4B25">
        <w:rPr>
          <w:lang w:val="ru-RU"/>
        </w:rPr>
        <w:t xml:space="preserve">Геология нефти и газа играет критическую роль в обеспечении мировой энергетики и понимании геологических процессов, связанных с образованием и накоплением нефти и газа. Эта наука включает в себя разведку, бурение, добычу и охрану окружающей среды и продолжает оставаться актуальной и </w:t>
      </w:r>
      <w:r w:rsidRPr="008D4B25">
        <w:rPr>
          <w:lang w:val="ru-RU"/>
        </w:rPr>
        <w:lastRenderedPageBreak/>
        <w:t>важной для современного мира. Постоянное развитие технологий и исследований позволяет улучшать процессы добычи и минимизировать негативное воздействие на природу.</w:t>
      </w:r>
    </w:p>
    <w:sectPr w:rsidR="008D4B25" w:rsidRPr="008D4B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3D7"/>
    <w:multiLevelType w:val="multilevel"/>
    <w:tmpl w:val="619A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C3034"/>
    <w:multiLevelType w:val="multilevel"/>
    <w:tmpl w:val="E938D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D4D4F"/>
    <w:multiLevelType w:val="multilevel"/>
    <w:tmpl w:val="0ADE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E069C"/>
    <w:multiLevelType w:val="multilevel"/>
    <w:tmpl w:val="57D62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31E18"/>
    <w:multiLevelType w:val="multilevel"/>
    <w:tmpl w:val="61E88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44E02"/>
    <w:multiLevelType w:val="multilevel"/>
    <w:tmpl w:val="C5A2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60"/>
    <w:rsid w:val="00175935"/>
    <w:rsid w:val="00212860"/>
    <w:rsid w:val="008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612A"/>
  <w15:chartTrackingRefBased/>
  <w15:docId w15:val="{7EA0D7C7-1FC9-4EC1-8600-D0A86FA0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4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2023-10-20T18:26:00Z</dcterms:created>
  <dcterms:modified xsi:type="dcterms:W3CDTF">2023-10-20T18:28:00Z</dcterms:modified>
</cp:coreProperties>
</file>