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43" w:rsidRDefault="006665B1" w:rsidP="006665B1">
      <w:pPr>
        <w:pStyle w:val="1"/>
        <w:jc w:val="center"/>
      </w:pPr>
      <w:r w:rsidRPr="006665B1">
        <w:t>Геометрия в искусстве</w:t>
      </w:r>
      <w:r>
        <w:t>:</w:t>
      </w:r>
      <w:r w:rsidRPr="006665B1">
        <w:t xml:space="preserve"> перспектива и геометрические формы</w:t>
      </w:r>
    </w:p>
    <w:p w:rsidR="006665B1" w:rsidRDefault="006665B1" w:rsidP="006665B1"/>
    <w:p w:rsidR="006665B1" w:rsidRDefault="006665B1" w:rsidP="006665B1">
      <w:bookmarkStart w:id="0" w:name="_GoBack"/>
      <w:r>
        <w:t>Искусство и геометрия тесно связаны между собой с древних времен. Геометрия играет важную роль в создании и понимании произведений искусства. В данном реферате мы рассмотрим, как геометрия влияет на искусство, особенно в контексте перспективы и использован</w:t>
      </w:r>
      <w:r>
        <w:t>ия геометрических форм.</w:t>
      </w:r>
    </w:p>
    <w:p w:rsidR="006665B1" w:rsidRDefault="006665B1" w:rsidP="006665B1">
      <w:r>
        <w:t xml:space="preserve">Одним из ключевых аспектов, в которых геометрия оказывает влияние на искусство, является перспектива. Перспектива - это способ создания иллюзии </w:t>
      </w:r>
      <w:proofErr w:type="spellStart"/>
      <w:r>
        <w:t>трехмерности</w:t>
      </w:r>
      <w:proofErr w:type="spellEnd"/>
      <w:r>
        <w:t xml:space="preserve"> на двумерной поверхности холста или бумаги. Для этого используются геометрические принципы и законы, такие как линейная и </w:t>
      </w:r>
      <w:proofErr w:type="spellStart"/>
      <w:r>
        <w:t>аэроперспектива</w:t>
      </w:r>
      <w:proofErr w:type="spellEnd"/>
      <w:r>
        <w:t xml:space="preserve">. Линейная перспектива базируется на принципе сходящихся параллельных линий, что позволяет создавать глубину и объем в изображении. </w:t>
      </w:r>
      <w:proofErr w:type="spellStart"/>
      <w:r>
        <w:t>Аэроперспектива</w:t>
      </w:r>
      <w:proofErr w:type="spellEnd"/>
      <w:r>
        <w:t xml:space="preserve"> включает в себя изменение размера и насыщенности цветов с увеличением расстояния, что также придае</w:t>
      </w:r>
      <w:r>
        <w:t>т произведению объем и глубину.</w:t>
      </w:r>
    </w:p>
    <w:p w:rsidR="006665B1" w:rsidRDefault="006665B1" w:rsidP="006665B1">
      <w:r>
        <w:t>Геометрические формы и фигуры также являются важной частью многих произведений искусства. Искусство абстракции, например, полагается на использование геометрических форм для передачи идей и эмоций. Круги, квадраты, треугольники и другие геометрические фигуры могут быть использованы художниками для создания абстрактных композиций, которые воздействуют на зрителя</w:t>
      </w:r>
      <w:r>
        <w:t xml:space="preserve"> через форму, цвет и структуру.</w:t>
      </w:r>
    </w:p>
    <w:p w:rsidR="006665B1" w:rsidRDefault="006665B1" w:rsidP="006665B1">
      <w:r>
        <w:t>Геометрия также важна в архитектуре и скульптуре. Архитекторы и скульпторы часто используют геометрические формы и принципы для создания симметричных и гармоничных структур. Например, здания могут быть построены на основе геометрических пропорций, таких как "золотое сечение", чтобы достичь визуальной привлекательности и структурной устойчивости.</w:t>
      </w:r>
    </w:p>
    <w:p w:rsidR="006665B1" w:rsidRDefault="006665B1" w:rsidP="006665B1">
      <w:r>
        <w:t>Кроме того, геометрия имеет важное значение в создании и анализе произведений искусства с точки зрения композиции и равновесия. Художники часто используют геометрические формы, такие как прямоугольники, окружности и эллипсы, чтобы организовать элементы на холсте или в скульптуре. Это помогает им достичь визуальной уравновешенности и гармо</w:t>
      </w:r>
      <w:r>
        <w:t>нии в произведении.</w:t>
      </w:r>
    </w:p>
    <w:p w:rsidR="006665B1" w:rsidRDefault="006665B1" w:rsidP="006665B1">
      <w:r>
        <w:t>Также стоит отметить, что геометрические принципы играют важную роль в цветовой теории и восприятии цвета в искусстве. Например, теория цвета основана на цветовом круге, который можно представить</w:t>
      </w:r>
      <w:r w:rsidRPr="006665B1">
        <w:t>,</w:t>
      </w:r>
      <w:r>
        <w:t xml:space="preserve"> как геометрическую форму. Понимание взаимодействия цветов и их сочетаний также зав</w:t>
      </w:r>
      <w:r>
        <w:t>исит от геометрических законов.</w:t>
      </w:r>
    </w:p>
    <w:p w:rsidR="006665B1" w:rsidRDefault="006665B1" w:rsidP="006665B1">
      <w:r>
        <w:t xml:space="preserve">В современном искусстве геометрия часто используется как средство для выражения абстрактных идей и концепций. Абстрактная геометрия может быть </w:t>
      </w:r>
      <w:proofErr w:type="spellStart"/>
      <w:r>
        <w:t>вдохновлением</w:t>
      </w:r>
      <w:proofErr w:type="spellEnd"/>
      <w:r>
        <w:t xml:space="preserve"> для художников, позволяя им исследовать форму, пространст</w:t>
      </w:r>
      <w:r>
        <w:t>во и структуру в своих работах.</w:t>
      </w:r>
    </w:p>
    <w:p w:rsidR="006665B1" w:rsidRDefault="006665B1" w:rsidP="006665B1">
      <w:r>
        <w:t>В итоге, геометрия в искусстве является важным элементом, который обогащает и расширяет художественное выражение. Она помогает художникам создавать произведения, которые не только визуально привлекательны, но и содержательны, передавая сложные идеи и эмоции через геометрические формы, пропорции и композицию.</w:t>
      </w:r>
    </w:p>
    <w:p w:rsidR="006665B1" w:rsidRPr="006665B1" w:rsidRDefault="006665B1" w:rsidP="006665B1">
      <w:r>
        <w:t>В заключение, геометрия играет неотъемлемую роль в искусстве, влияя на создание перспективы, абстрактных композиций, архитектурных форм и скульптурных произведений. Эта связь между геометрией и искусством демонстрирует, как математические принципы могут вдохновлять и обогащать творческий процесс и делать произведения искусства более выразительными и гармоничными.</w:t>
      </w:r>
      <w:bookmarkEnd w:id="0"/>
    </w:p>
    <w:sectPr w:rsidR="006665B1" w:rsidRPr="0066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43"/>
    <w:rsid w:val="006665B1"/>
    <w:rsid w:val="00D2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8BDA"/>
  <w15:chartTrackingRefBased/>
  <w15:docId w15:val="{BCAB4F1A-E484-4F41-A769-86625745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5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2023-10-21T04:50:00Z</dcterms:created>
  <dcterms:modified xsi:type="dcterms:W3CDTF">2023-10-21T04:51:00Z</dcterms:modified>
</cp:coreProperties>
</file>