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AC" w:rsidRDefault="003206BB" w:rsidP="003206BB">
      <w:pPr>
        <w:pStyle w:val="1"/>
        <w:jc w:val="center"/>
      </w:pPr>
      <w:r w:rsidRPr="003206BB">
        <w:t>Геометрические аспекты в исследовании археологических раскопок</w:t>
      </w:r>
    </w:p>
    <w:p w:rsidR="003206BB" w:rsidRDefault="003206BB" w:rsidP="003206BB"/>
    <w:p w:rsidR="003206BB" w:rsidRDefault="003206BB" w:rsidP="003206BB">
      <w:bookmarkStart w:id="0" w:name="_GoBack"/>
      <w:r>
        <w:t>Геометрия играет значимую роль в исследовании археологических раскопок, предоставляя методы для документирования, интерпретации и сохранения археологических находок и памятников. Один из ключевых аспектов применения геометрии в археологии - это создание точных планов и карт раскопок, что позволяет научным работникам детально изучить и документировать расположение на</w:t>
      </w:r>
      <w:r>
        <w:t>ходок и архитектурных структур.</w:t>
      </w:r>
    </w:p>
    <w:p w:rsidR="003206BB" w:rsidRDefault="003206BB" w:rsidP="003206BB">
      <w:r>
        <w:t>Геометрические методы также используются для анализа и восстановления формы и структуры археологических объектов, таких как керамические изделия, орудия труда, останки зданий и другие находки. Это включает в себя применение методов компьютерной геометрии и трехмерного моделирования для виртуального воссоздания и визуализации объекто</w:t>
      </w:r>
      <w:r>
        <w:t>в и археологических памятников.</w:t>
      </w:r>
    </w:p>
    <w:p w:rsidR="003206BB" w:rsidRDefault="003206BB" w:rsidP="003206BB">
      <w:r>
        <w:t>В археологии также применяются геометрические методы анализа ландшафта и пространственного распределения археологических объектов для изучения древних поселений, торговых путей, систем орошения и других аспектов древних цивилизаций. Геометрия помогает в изучении способов, которыми древние сообщества взаимодействовали со своим окружением, адаптировались и мод</w:t>
      </w:r>
      <w:r>
        <w:t>ифицировали его для своих нужд.</w:t>
      </w:r>
    </w:p>
    <w:p w:rsidR="003206BB" w:rsidRDefault="003206BB" w:rsidP="003206BB">
      <w:r>
        <w:t>Геометрический анализ также является мощным инструментом в изучении древних текстов, рисунков и других форм арт-объектов, позволяя исследователям выявлять закономерности, симметрии и другие геометрические особенности, которые могут дать дополнительную информацию о культуре</w:t>
      </w:r>
      <w:r>
        <w:t xml:space="preserve"> и знаниях древних цивилизаций.</w:t>
      </w:r>
    </w:p>
    <w:p w:rsidR="003206BB" w:rsidRDefault="003206BB" w:rsidP="003206BB">
      <w:r>
        <w:t>Таким образом, геометрия обогащает и расширяет возможности археологических исследований, предоставляя инструменты и методы для анализа и интерпретации археологических данных, а также для сохранения и презентации культурного наследия.</w:t>
      </w:r>
    </w:p>
    <w:p w:rsidR="003206BB" w:rsidRDefault="003206BB" w:rsidP="003206BB">
      <w:r>
        <w:t>Кроме того, геометрия вносит вклад в методы датирования археологических находок и слоев. Геометрические методы, такие как стратиграфия, используются для определения относительного возраста археологических слоев и объектов на основе их положения в геологических слоях. Анализ формы и структуры артефактов, а также их расположение, может дать важную информацию, используемую для датировани</w:t>
      </w:r>
      <w:r>
        <w:t>я и исторической интерпретации.</w:t>
      </w:r>
    </w:p>
    <w:p w:rsidR="003206BB" w:rsidRDefault="003206BB" w:rsidP="003206BB">
      <w:r>
        <w:t xml:space="preserve">Геометрический анализ также применяется в </w:t>
      </w:r>
      <w:proofErr w:type="spellStart"/>
      <w:r>
        <w:t>археоастрономии</w:t>
      </w:r>
      <w:proofErr w:type="spellEnd"/>
      <w:r>
        <w:t>, где изучаются ориентация, форма и расположение древних архитектурных сооружений относительно астрономических объектов и событий, таких как восходы и заходы Солнца и Луны, а также положение звезд и планет. Это помогает понять астрономические знания и верования древних ку</w:t>
      </w:r>
      <w:r>
        <w:t>льтур.</w:t>
      </w:r>
    </w:p>
    <w:p w:rsidR="003206BB" w:rsidRDefault="003206BB" w:rsidP="003206BB">
      <w:r>
        <w:t>Геометрические аспекты также имеют значение в археологической геофизике и геохимии, где пространственный анализ и изучение распределения химических элементов в почве или камне используются для обнаружения следов древних поселений, дорог и других со</w:t>
      </w:r>
      <w:r>
        <w:t>оружений.</w:t>
      </w:r>
    </w:p>
    <w:p w:rsidR="003206BB" w:rsidRPr="003206BB" w:rsidRDefault="003206BB" w:rsidP="003206BB">
      <w:r>
        <w:t>В заключение, можно сказать, что геометрия играет критически важную роль в археологических исследованиях, обеспечивая средства для точного документирования, визуализации и анализа археологических находок и памятников. Применение геометрических методов и технологий улучшает качество и точность археологической работы, способствуя более глубокому и точному пониманию прошлых цивилизаций и их культурного наследия.</w:t>
      </w:r>
      <w:bookmarkEnd w:id="0"/>
    </w:p>
    <w:sectPr w:rsidR="003206BB" w:rsidRPr="0032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AC"/>
    <w:rsid w:val="001474AC"/>
    <w:rsid w:val="0032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C2B3"/>
  <w15:chartTrackingRefBased/>
  <w15:docId w15:val="{57C2D096-9B4D-4EF9-8DAB-B4266BCC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6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6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2023-10-22T04:15:00Z</dcterms:created>
  <dcterms:modified xsi:type="dcterms:W3CDTF">2023-10-22T04:16:00Z</dcterms:modified>
</cp:coreProperties>
</file>