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03" w:rsidRDefault="00E33E7A" w:rsidP="00E33E7A">
      <w:pPr>
        <w:pStyle w:val="1"/>
        <w:jc w:val="center"/>
      </w:pPr>
      <w:r w:rsidRPr="00E33E7A">
        <w:t>Геометрия и динамика механических систем и машин</w:t>
      </w:r>
    </w:p>
    <w:p w:rsidR="00E33E7A" w:rsidRDefault="00E33E7A" w:rsidP="00E33E7A"/>
    <w:p w:rsidR="00E33E7A" w:rsidRDefault="00E33E7A" w:rsidP="00E33E7A">
      <w:bookmarkStart w:id="0" w:name="_GoBack"/>
      <w:r>
        <w:t>Геометрия и динамика механических систем и машин являются важной областью в инженерной науке и технике. Геометрия в этом контексте охватывает анализ и описание геометрических форм, конфигураций и движений объектов, в то время как динамика изучает поведение этих объектов под воздействием сил и моментов. В данном реферате мы рассмотрим, как геометрия и динамика взаимодейс</w:t>
      </w:r>
      <w:r>
        <w:t>твуют и применяются в механике.</w:t>
      </w:r>
    </w:p>
    <w:p w:rsidR="00E33E7A" w:rsidRDefault="00E33E7A" w:rsidP="00E33E7A">
      <w:r>
        <w:t>Геометрия играет важную роль в анализе конструкции механических систем и машин. Она позволяет определить геометрические параметры, такие как расстояния, углы и размеры, которые определяют структуру системы. Например, в машиностроении геометрия используется для создания чертежей и моделей деталей и сборочных единиц, что позволяет инженерам и дизайнерам точно представить конструкцию</w:t>
      </w:r>
      <w:r>
        <w:t xml:space="preserve"> и сделать необходимые расчеты.</w:t>
      </w:r>
    </w:p>
    <w:p w:rsidR="00E33E7A" w:rsidRDefault="00E33E7A" w:rsidP="00E33E7A">
      <w:r>
        <w:t>Однако геометрия также важна для анализа движения механических систем. Для этого используются методы, такие как кинематика, которая изучает движение объектов без учета сил, и динамика, которая анализирует движение под воздействием сил. Геометрические параметры, такие как положение, скорость и ускорение, играют</w:t>
      </w:r>
      <w:r>
        <w:t xml:space="preserve"> решающую роль в этих анализах.</w:t>
      </w:r>
    </w:p>
    <w:p w:rsidR="00E33E7A" w:rsidRDefault="00E33E7A" w:rsidP="00E33E7A">
      <w:r>
        <w:t>Важным инструментом в геометрии и динамике механических систем является математическое моделирование. С помощью математических уравнений и символьных вычислений инженеры и ученые могут описать и предсказать поведение системы в различных условиях. Это позволяет оптимизировать конструкции, улучшать производительность и обеспечивать безопаснос</w:t>
      </w:r>
      <w:r>
        <w:t>ть машин и механических систем.</w:t>
      </w:r>
    </w:p>
    <w:p w:rsidR="00E33E7A" w:rsidRDefault="00E33E7A" w:rsidP="00E33E7A">
      <w:r>
        <w:t>Применение геометрии и динамики также находит свое применение в робототехнике, автоматизации производства и многих других областях инженерии. Роботы и автоматизированные системы часто используют геометрические методы для точного позиционирования и ориентации в пространстве, что делает их незаменимыми в современной промышленности.</w:t>
      </w:r>
    </w:p>
    <w:p w:rsidR="00E33E7A" w:rsidRDefault="00E33E7A" w:rsidP="00E33E7A">
      <w:r>
        <w:t>Геометрия и динамика механических систем и машин тесно связаны с применением законов физики и математических методов. Однако для эффективного решения инженерных задач необходимо учитывать не только физические законы, но и геометрические особенности конструкции. Примером может служить анализ механизмов и машин, где геометрия играет ключевую роль в определении кинемат</w:t>
      </w:r>
      <w:r>
        <w:t>ических и динамических свойств.</w:t>
      </w:r>
    </w:p>
    <w:p w:rsidR="00E33E7A" w:rsidRDefault="00E33E7A" w:rsidP="00E33E7A">
      <w:r>
        <w:t>Кинематика изучает движение механических систем без учета сил, концентрируя внимание на параметрах, определяющих положение и скорость тел в пространстве. Она включает в себя анализ траекторий движения, скоростей, ускорений и угловых скоростей. Геометрия вносит важный вклад в решение кинематических задач, позволяя определить положение тел и изменение их</w:t>
      </w:r>
      <w:r>
        <w:t xml:space="preserve"> ориентации.</w:t>
      </w:r>
    </w:p>
    <w:p w:rsidR="00E33E7A" w:rsidRDefault="00E33E7A" w:rsidP="00E33E7A">
      <w:r>
        <w:t xml:space="preserve">Динамика, с другой стороны, рассматривает движение под воздействием сил и моментов. Геометрические параметры, такие как моменты инерции и распределение массы, оказывают влияние на динамическое поведение системы. При анализе динамики часто используются уравнения движения, которые включают в себя как физические, </w:t>
      </w:r>
      <w:r>
        <w:t>так и геометрические параметры.</w:t>
      </w:r>
    </w:p>
    <w:p w:rsidR="00E33E7A" w:rsidRDefault="00E33E7A" w:rsidP="00E33E7A">
      <w:r>
        <w:t xml:space="preserve">Важно отметить, что геометрия и динамика также находят широкое применение в разработке и управлении роботами и автономными системами. Геометрические методы используются для планирования и контроля движения роботов, что позволяет им </w:t>
      </w:r>
      <w:proofErr w:type="spellStart"/>
      <w:r>
        <w:t>навигировать</w:t>
      </w:r>
      <w:proofErr w:type="spellEnd"/>
      <w:r>
        <w:t xml:space="preserve"> в окружающей </w:t>
      </w:r>
      <w:r>
        <w:lastRenderedPageBreak/>
        <w:t>среде и выполнять различные задачи, включая сбор данных, манип</w:t>
      </w:r>
      <w:r>
        <w:t>уляции объектами и перемещение.</w:t>
      </w:r>
    </w:p>
    <w:p w:rsidR="00E33E7A" w:rsidRDefault="00E33E7A" w:rsidP="00E33E7A">
      <w:r>
        <w:t>Итак, геометрия и динамика механических систем и машин взаимосвязаны и совместно способствуют решению инженерных и робототехнических задач. Геометрия позволяет определить структуру и параметры системы, а динамика – анализировать ее поведение под воздействием сил и моментов. В современном мире, где автоматизация и роботизация становятся все более важными, понимание и применение этих принципов имеют огромное значение в различных областях инженерии и техники.</w:t>
      </w:r>
    </w:p>
    <w:p w:rsidR="00E33E7A" w:rsidRPr="00E33E7A" w:rsidRDefault="00E33E7A" w:rsidP="00E33E7A">
      <w:r>
        <w:t>В заключение, геометрия и динамика механических систем и машин играют важную роль в инженерной практике. Они помогают инженерам анализировать и проектировать механические системы, оптимизировать их производительность и обеспечивать безопасность и эффективность в различных областях, включая машиностроение, робототехнику и автоматизацию.</w:t>
      </w:r>
      <w:bookmarkEnd w:id="0"/>
    </w:p>
    <w:sectPr w:rsidR="00E33E7A" w:rsidRPr="00E3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3"/>
    <w:rsid w:val="00E33E7A"/>
    <w:rsid w:val="00F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FFF"/>
  <w15:chartTrackingRefBased/>
  <w15:docId w15:val="{F2335D1B-1642-45A2-B696-3503F28A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2023-10-22T04:32:00Z</dcterms:created>
  <dcterms:modified xsi:type="dcterms:W3CDTF">2023-10-22T04:33:00Z</dcterms:modified>
</cp:coreProperties>
</file>