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949" w:rsidRDefault="00DD32CD" w:rsidP="00DD32CD">
      <w:pPr>
        <w:pStyle w:val="1"/>
      </w:pPr>
      <w:proofErr w:type="spellStart"/>
      <w:r w:rsidRPr="00DD32CD">
        <w:t>Геоэкология</w:t>
      </w:r>
      <w:proofErr w:type="spellEnd"/>
      <w:r w:rsidRPr="00DD32CD">
        <w:t xml:space="preserve"> и </w:t>
      </w:r>
      <w:proofErr w:type="spellStart"/>
      <w:r w:rsidRPr="00DD32CD">
        <w:t>охрана</w:t>
      </w:r>
      <w:proofErr w:type="spellEnd"/>
      <w:r w:rsidRPr="00DD32CD">
        <w:t xml:space="preserve"> </w:t>
      </w:r>
      <w:proofErr w:type="spellStart"/>
      <w:r w:rsidRPr="00DD32CD">
        <w:t>окружающей</w:t>
      </w:r>
      <w:proofErr w:type="spellEnd"/>
      <w:r w:rsidRPr="00DD32CD">
        <w:t xml:space="preserve"> </w:t>
      </w:r>
      <w:proofErr w:type="spellStart"/>
      <w:r w:rsidRPr="00DD32CD">
        <w:t>среды</w:t>
      </w:r>
      <w:proofErr w:type="spellEnd"/>
    </w:p>
    <w:p w:rsidR="00DD32CD" w:rsidRPr="00DD32CD" w:rsidRDefault="00DD32CD" w:rsidP="00DD32CD">
      <w:pPr>
        <w:rPr>
          <w:lang w:val="ru-RU"/>
        </w:rPr>
      </w:pPr>
      <w:bookmarkStart w:id="0" w:name="_GoBack"/>
      <w:r w:rsidRPr="00DD32CD">
        <w:rPr>
          <w:lang w:val="ru-RU"/>
        </w:rPr>
        <w:t>Геоэкология – это междисциплинарная наука, которая изучает взаимодействие между геологическими процессами, окружающей средой и человеческой деятельностью с целью сохранения и улучшения качества окружающей нас среды. Геоэкология имеет огромное значение в современном мире, где экологические проблемы становятся все более актуальными. В данном реферате рассмотрим основные аспекты геоэкологии и её роли в охране окружающей среды.</w:t>
      </w:r>
    </w:p>
    <w:p w:rsidR="00DD32CD" w:rsidRPr="00DD32CD" w:rsidRDefault="00DD32CD" w:rsidP="00DD32CD">
      <w:pPr>
        <w:pStyle w:val="2"/>
      </w:pPr>
      <w:proofErr w:type="spellStart"/>
      <w:r w:rsidRPr="00DD32CD">
        <w:t>Геология</w:t>
      </w:r>
      <w:proofErr w:type="spellEnd"/>
      <w:r w:rsidRPr="00DD32CD">
        <w:t xml:space="preserve"> и </w:t>
      </w:r>
      <w:proofErr w:type="spellStart"/>
      <w:r w:rsidRPr="00DD32CD">
        <w:t>окружающая</w:t>
      </w:r>
      <w:proofErr w:type="spellEnd"/>
      <w:r w:rsidRPr="00DD32CD">
        <w:t xml:space="preserve"> </w:t>
      </w:r>
      <w:proofErr w:type="spellStart"/>
      <w:r w:rsidRPr="00DD32CD">
        <w:t>среда</w:t>
      </w:r>
      <w:proofErr w:type="spellEnd"/>
    </w:p>
    <w:p w:rsidR="00DD32CD" w:rsidRPr="00DD32CD" w:rsidRDefault="00DD32CD" w:rsidP="00DD32CD">
      <w:pPr>
        <w:rPr>
          <w:lang w:val="ru-RU"/>
        </w:rPr>
      </w:pPr>
      <w:r w:rsidRPr="00DD32CD">
        <w:rPr>
          <w:lang w:val="ru-RU"/>
        </w:rPr>
        <w:t>Геологические процессы оказывают значительное влияние на окружающую среду. Эрозия, землетрясения, вулканические извержения и другие геологические явления могут привести к разрушению экосистем, загрязнению водных ресурсов и изменению климата. Геоэкология изучает эти процессы и разрабатывает методы их мониторинга и предотвращения.</w:t>
      </w:r>
    </w:p>
    <w:p w:rsidR="00DD32CD" w:rsidRPr="00DD32CD" w:rsidRDefault="00DD32CD" w:rsidP="00DD32CD">
      <w:pPr>
        <w:pStyle w:val="2"/>
      </w:pPr>
      <w:proofErr w:type="spellStart"/>
      <w:r w:rsidRPr="00DD32CD">
        <w:t>Загрязнение</w:t>
      </w:r>
      <w:proofErr w:type="spellEnd"/>
      <w:r w:rsidRPr="00DD32CD">
        <w:t xml:space="preserve"> </w:t>
      </w:r>
      <w:proofErr w:type="spellStart"/>
      <w:r w:rsidRPr="00DD32CD">
        <w:t>почв</w:t>
      </w:r>
      <w:proofErr w:type="spellEnd"/>
      <w:r w:rsidRPr="00DD32CD">
        <w:t xml:space="preserve"> и </w:t>
      </w:r>
      <w:proofErr w:type="spellStart"/>
      <w:r w:rsidRPr="00DD32CD">
        <w:t>воды</w:t>
      </w:r>
      <w:proofErr w:type="spellEnd"/>
    </w:p>
    <w:p w:rsidR="00DD32CD" w:rsidRPr="00DD32CD" w:rsidRDefault="00DD32CD" w:rsidP="00DD32CD">
      <w:pPr>
        <w:rPr>
          <w:lang w:val="ru-RU"/>
        </w:rPr>
      </w:pPr>
      <w:r w:rsidRPr="00DD32CD">
        <w:rPr>
          <w:lang w:val="ru-RU"/>
        </w:rPr>
        <w:t>Геологические процессы могут также вносить свой вклад в загрязнение почв и водных ресурсов. Например, природные минералы могут содержать токсичные элементы, которые могут попадать в воду и почву при их разрушении. Геоэкология изучает и оценивает уровень загрязнения и разрабатывает методы очистки и охраны водных и почвенных ресурсов.</w:t>
      </w:r>
    </w:p>
    <w:p w:rsidR="00DD32CD" w:rsidRPr="00DD32CD" w:rsidRDefault="00DD32CD" w:rsidP="00DD32CD">
      <w:pPr>
        <w:pStyle w:val="2"/>
      </w:pPr>
      <w:proofErr w:type="spellStart"/>
      <w:r w:rsidRPr="00DD32CD">
        <w:t>Геоэнергетика</w:t>
      </w:r>
      <w:proofErr w:type="spellEnd"/>
    </w:p>
    <w:p w:rsidR="00DD32CD" w:rsidRPr="00DD32CD" w:rsidRDefault="00DD32CD" w:rsidP="00DD32CD">
      <w:pPr>
        <w:rPr>
          <w:lang w:val="ru-RU"/>
        </w:rPr>
      </w:pPr>
      <w:r w:rsidRPr="00DD32CD">
        <w:rPr>
          <w:lang w:val="ru-RU"/>
        </w:rPr>
        <w:t>Геологические ресурсы, такие как нефть, газ, уголь и геотермальная энергия, играют важную роль в энергетической инфраструктуре многих стран. Однако их добыча и использование могут привести к загрязнению окружающей среды и изменению климата. Геоэкология исследует воздействие энергетических процессов на окружающую среду и разрабатывает методы устойчивого энергетического развития.</w:t>
      </w:r>
    </w:p>
    <w:p w:rsidR="00DD32CD" w:rsidRPr="00DD32CD" w:rsidRDefault="00DD32CD" w:rsidP="00DD32CD">
      <w:pPr>
        <w:pStyle w:val="2"/>
      </w:pPr>
      <w:proofErr w:type="spellStart"/>
      <w:r w:rsidRPr="00DD32CD">
        <w:t>Геологические</w:t>
      </w:r>
      <w:proofErr w:type="spellEnd"/>
      <w:r w:rsidRPr="00DD32CD">
        <w:t xml:space="preserve"> </w:t>
      </w:r>
      <w:proofErr w:type="spellStart"/>
      <w:r w:rsidRPr="00DD32CD">
        <w:t>риски</w:t>
      </w:r>
      <w:proofErr w:type="spellEnd"/>
    </w:p>
    <w:p w:rsidR="00DD32CD" w:rsidRPr="00DD32CD" w:rsidRDefault="00DD32CD" w:rsidP="00DD32CD">
      <w:pPr>
        <w:rPr>
          <w:lang w:val="ru-RU"/>
        </w:rPr>
      </w:pPr>
      <w:r w:rsidRPr="00DD32CD">
        <w:rPr>
          <w:lang w:val="ru-RU"/>
        </w:rPr>
        <w:t>Геологические риски, такие как землетрясения, вулканические извержения и оползни, могут привести к чрезвычайным ситуациям и угрозам для человеческой жизни и имущества. Геоэкология занимается анализом и управлением геологическими рисками, разрабатывая стратегии предупреждения и защиты от этих угроз.</w:t>
      </w:r>
    </w:p>
    <w:p w:rsidR="00DD32CD" w:rsidRPr="00DD32CD" w:rsidRDefault="00DD32CD" w:rsidP="00DD32CD">
      <w:pPr>
        <w:pStyle w:val="2"/>
      </w:pPr>
      <w:proofErr w:type="spellStart"/>
      <w:r w:rsidRPr="00DD32CD">
        <w:t>Охрана</w:t>
      </w:r>
      <w:proofErr w:type="spellEnd"/>
      <w:r w:rsidRPr="00DD32CD">
        <w:t xml:space="preserve"> </w:t>
      </w:r>
      <w:proofErr w:type="spellStart"/>
      <w:r w:rsidRPr="00DD32CD">
        <w:t>биоразнообразия</w:t>
      </w:r>
      <w:proofErr w:type="spellEnd"/>
    </w:p>
    <w:p w:rsidR="00DD32CD" w:rsidRPr="00DD32CD" w:rsidRDefault="00DD32CD" w:rsidP="00DD32CD">
      <w:pPr>
        <w:rPr>
          <w:lang w:val="ru-RU"/>
        </w:rPr>
      </w:pPr>
      <w:r w:rsidRPr="00DD32CD">
        <w:rPr>
          <w:lang w:val="ru-RU"/>
        </w:rPr>
        <w:t>Геологическая среда играет важную роль в поддержании биоразнообразия. Горы, реки, озера и другие геологические объекты предоставляют уникальные экосистемы для живых организмов. Геоэкология способствует охране природных сред и биоразнообразия, разрабатывая стратегии сохранения и устойчивого использования природных ресурсов.</w:t>
      </w:r>
    </w:p>
    <w:p w:rsidR="00DD32CD" w:rsidRPr="00DD32CD" w:rsidRDefault="00DD32CD" w:rsidP="00DD32CD">
      <w:pPr>
        <w:pStyle w:val="2"/>
        <w:rPr>
          <w:lang w:val="ru-RU"/>
        </w:rPr>
      </w:pPr>
      <w:r w:rsidRPr="00DD32CD">
        <w:rPr>
          <w:lang w:val="ru-RU"/>
        </w:rPr>
        <w:t>Заключение</w:t>
      </w:r>
    </w:p>
    <w:p w:rsidR="00DD32CD" w:rsidRPr="00DD32CD" w:rsidRDefault="00DD32CD" w:rsidP="00DD32CD">
      <w:pPr>
        <w:rPr>
          <w:lang w:val="ru-RU"/>
        </w:rPr>
      </w:pPr>
      <w:r w:rsidRPr="00DD32CD">
        <w:rPr>
          <w:lang w:val="ru-RU"/>
        </w:rPr>
        <w:t xml:space="preserve">Геоэкология играет ключевую роль в охране окружающей среды и устойчивом развитии. Эта наука объединяет знания о геологических процессах с экологическими принципами, что помогает разрабатывать стратегии устойчивого управления ресурсами и предотвращать негативное воздействие человеческой деятельности на природу. </w:t>
      </w:r>
      <w:proofErr w:type="spellStart"/>
      <w:r w:rsidRPr="00DD32CD">
        <w:rPr>
          <w:lang w:val="ru-RU"/>
        </w:rPr>
        <w:t>Геоэкологические</w:t>
      </w:r>
      <w:proofErr w:type="spellEnd"/>
      <w:r w:rsidRPr="00DD32CD">
        <w:rPr>
          <w:lang w:val="ru-RU"/>
        </w:rPr>
        <w:t xml:space="preserve"> исследования и практические решения необходимы для сохранения баланса между развитием общества и сохранением природных ресурсов для будущих поколений.</w:t>
      </w:r>
      <w:bookmarkEnd w:id="0"/>
    </w:p>
    <w:sectPr w:rsidR="00DD32CD" w:rsidRPr="00DD32C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B784C"/>
    <w:multiLevelType w:val="multilevel"/>
    <w:tmpl w:val="82B25C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B411C1"/>
    <w:multiLevelType w:val="multilevel"/>
    <w:tmpl w:val="BECE87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0C58C9"/>
    <w:multiLevelType w:val="multilevel"/>
    <w:tmpl w:val="BF861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D30B4D"/>
    <w:multiLevelType w:val="multilevel"/>
    <w:tmpl w:val="890405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5C30CA"/>
    <w:multiLevelType w:val="multilevel"/>
    <w:tmpl w:val="E474BF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D0B"/>
    <w:rsid w:val="00A13949"/>
    <w:rsid w:val="00B20D0B"/>
    <w:rsid w:val="00DD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15192"/>
  <w15:chartTrackingRefBased/>
  <w15:docId w15:val="{C96014C2-CA4E-4E61-8C8A-E56BACAA2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32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D32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32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D32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5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2330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2023-10-22T07:15:00Z</dcterms:created>
  <dcterms:modified xsi:type="dcterms:W3CDTF">2023-10-22T07:17:00Z</dcterms:modified>
</cp:coreProperties>
</file>