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241D6E" w:rsidP="00241D6E">
      <w:pPr>
        <w:pStyle w:val="1"/>
      </w:pPr>
      <w:proofErr w:type="spellStart"/>
      <w:r w:rsidRPr="00241D6E">
        <w:t>Лечение</w:t>
      </w:r>
      <w:proofErr w:type="spellEnd"/>
      <w:r w:rsidRPr="00241D6E">
        <w:t xml:space="preserve"> </w:t>
      </w:r>
      <w:proofErr w:type="spellStart"/>
      <w:r w:rsidRPr="00241D6E">
        <w:t>бесплодия</w:t>
      </w:r>
      <w:proofErr w:type="spellEnd"/>
      <w:r w:rsidRPr="00241D6E">
        <w:t xml:space="preserve"> </w:t>
      </w:r>
      <w:proofErr w:type="spellStart"/>
      <w:r w:rsidRPr="00241D6E">
        <w:t>методами</w:t>
      </w:r>
      <w:proofErr w:type="spellEnd"/>
      <w:r w:rsidRPr="00241D6E">
        <w:t xml:space="preserve"> </w:t>
      </w:r>
      <w:proofErr w:type="spellStart"/>
      <w:r w:rsidRPr="00241D6E">
        <w:t>экстракорпорального</w:t>
      </w:r>
      <w:proofErr w:type="spellEnd"/>
      <w:r w:rsidRPr="00241D6E">
        <w:t xml:space="preserve"> </w:t>
      </w:r>
      <w:proofErr w:type="spellStart"/>
      <w:r w:rsidRPr="00241D6E">
        <w:t>оплодотворения</w:t>
      </w:r>
      <w:proofErr w:type="spellEnd"/>
    </w:p>
    <w:p w:rsidR="00241D6E" w:rsidRPr="00241D6E" w:rsidRDefault="00241D6E" w:rsidP="00241D6E">
      <w:pPr>
        <w:rPr>
          <w:lang w:val="ru-RU"/>
        </w:rPr>
      </w:pPr>
      <w:r w:rsidRPr="00241D6E">
        <w:rPr>
          <w:lang w:val="ru-RU"/>
        </w:rPr>
        <w:t>Бесплодие является серьезной проблемой для многих пар, стремящихся к беременности. Экстракорпоральное оплодотворение (ЭКО) – это один из методов лечения бесплодия, который позволяет многим парам, столкнувшимся с трудностями при зачатии, достичь желаемой беременности. В данном реферате мы рассмотрим основные аспекты лечения бесплодия методом ЭКО.</w:t>
      </w:r>
    </w:p>
    <w:p w:rsidR="00241D6E" w:rsidRPr="00241D6E" w:rsidRDefault="00241D6E" w:rsidP="00241D6E">
      <w:pPr>
        <w:pStyle w:val="2"/>
        <w:rPr>
          <w:lang w:val="ru-RU"/>
        </w:rPr>
      </w:pPr>
      <w:r w:rsidRPr="00241D6E">
        <w:rPr>
          <w:lang w:val="ru-RU"/>
        </w:rPr>
        <w:t>ЭКО: основны</w:t>
      </w:r>
      <w:bookmarkStart w:id="0" w:name="_GoBack"/>
      <w:bookmarkEnd w:id="0"/>
      <w:r w:rsidRPr="00241D6E">
        <w:rPr>
          <w:lang w:val="ru-RU"/>
        </w:rPr>
        <w:t>е принципы и этапы</w:t>
      </w:r>
    </w:p>
    <w:p w:rsidR="00241D6E" w:rsidRPr="00241D6E" w:rsidRDefault="00241D6E" w:rsidP="00241D6E">
      <w:pPr>
        <w:rPr>
          <w:lang w:val="ru-RU"/>
        </w:rPr>
      </w:pPr>
      <w:r w:rsidRPr="00241D6E">
        <w:rPr>
          <w:lang w:val="ru-RU"/>
        </w:rPr>
        <w:t xml:space="preserve">ЭКО - это метод </w:t>
      </w:r>
      <w:proofErr w:type="spellStart"/>
      <w:r w:rsidRPr="00241D6E">
        <w:rPr>
          <w:lang w:val="ru-RU"/>
        </w:rPr>
        <w:t>ассистированной</w:t>
      </w:r>
      <w:proofErr w:type="spellEnd"/>
      <w:r w:rsidRPr="00241D6E">
        <w:rPr>
          <w:lang w:val="ru-RU"/>
        </w:rPr>
        <w:t xml:space="preserve"> репродукции, который включает в себя следующие основные этапы:</w:t>
      </w:r>
    </w:p>
    <w:p w:rsidR="00241D6E" w:rsidRPr="00241D6E" w:rsidRDefault="00241D6E" w:rsidP="00241D6E">
      <w:pPr>
        <w:numPr>
          <w:ilvl w:val="0"/>
          <w:numId w:val="1"/>
        </w:numPr>
        <w:rPr>
          <w:lang w:val="ru-RU"/>
        </w:rPr>
      </w:pPr>
      <w:r w:rsidRPr="00241D6E">
        <w:rPr>
          <w:lang w:val="ru-RU"/>
        </w:rPr>
        <w:t>Суперовуляция: Процедура начинается с приема гормональных препаратов, которые стимулируют яичники для производства большего количества яйцеклеток, чем в обычном цикле.</w:t>
      </w:r>
    </w:p>
    <w:p w:rsidR="00241D6E" w:rsidRPr="00241D6E" w:rsidRDefault="00241D6E" w:rsidP="00241D6E">
      <w:pPr>
        <w:numPr>
          <w:ilvl w:val="0"/>
          <w:numId w:val="1"/>
        </w:numPr>
        <w:rPr>
          <w:lang w:val="ru-RU"/>
        </w:rPr>
      </w:pPr>
      <w:r w:rsidRPr="00241D6E">
        <w:rPr>
          <w:lang w:val="ru-RU"/>
        </w:rPr>
        <w:t>Пункция фолликулов: После суперовуляции, когда фолликулы достигают определенного размера, производится пункция фолликулов с помощью иглы, чтобы извлечь яйцеклетки из яичников.</w:t>
      </w:r>
    </w:p>
    <w:p w:rsidR="00241D6E" w:rsidRPr="00241D6E" w:rsidRDefault="00241D6E" w:rsidP="00241D6E">
      <w:pPr>
        <w:numPr>
          <w:ilvl w:val="0"/>
          <w:numId w:val="1"/>
        </w:numPr>
        <w:rPr>
          <w:lang w:val="ru-RU"/>
        </w:rPr>
      </w:pPr>
      <w:r w:rsidRPr="00241D6E">
        <w:rPr>
          <w:lang w:val="ru-RU"/>
        </w:rPr>
        <w:t>Оплодотворение: Извлеченные яйцеклетки объединяются с спермой в лабораторных условиях, чтобы произвести эмбрионы.</w:t>
      </w:r>
    </w:p>
    <w:p w:rsidR="00241D6E" w:rsidRPr="00241D6E" w:rsidRDefault="00241D6E" w:rsidP="00241D6E">
      <w:pPr>
        <w:numPr>
          <w:ilvl w:val="0"/>
          <w:numId w:val="1"/>
        </w:numPr>
        <w:rPr>
          <w:lang w:val="ru-RU"/>
        </w:rPr>
      </w:pPr>
      <w:r w:rsidRPr="00241D6E">
        <w:rPr>
          <w:lang w:val="ru-RU"/>
        </w:rPr>
        <w:t>Выращивание эмбрионов: Эмбрионы выращиваются в инкубаторе в течение нескольких дней.</w:t>
      </w:r>
    </w:p>
    <w:p w:rsidR="00241D6E" w:rsidRPr="00241D6E" w:rsidRDefault="00241D6E" w:rsidP="00241D6E">
      <w:pPr>
        <w:numPr>
          <w:ilvl w:val="0"/>
          <w:numId w:val="1"/>
        </w:numPr>
        <w:rPr>
          <w:lang w:val="ru-RU"/>
        </w:rPr>
      </w:pPr>
      <w:r w:rsidRPr="00241D6E">
        <w:rPr>
          <w:lang w:val="ru-RU"/>
        </w:rPr>
        <w:t xml:space="preserve">Трансфер эмбрионов: Здоровые эмбрионы переносятся в матку женщины с помощью тонкой </w:t>
      </w:r>
      <w:proofErr w:type="spellStart"/>
      <w:r w:rsidRPr="00241D6E">
        <w:rPr>
          <w:lang w:val="ru-RU"/>
        </w:rPr>
        <w:t>катетерной</w:t>
      </w:r>
      <w:proofErr w:type="spellEnd"/>
      <w:r w:rsidRPr="00241D6E">
        <w:rPr>
          <w:lang w:val="ru-RU"/>
        </w:rPr>
        <w:t xml:space="preserve"> процедуры.</w:t>
      </w:r>
    </w:p>
    <w:p w:rsidR="00241D6E" w:rsidRPr="00241D6E" w:rsidRDefault="00241D6E" w:rsidP="00241D6E">
      <w:pPr>
        <w:numPr>
          <w:ilvl w:val="0"/>
          <w:numId w:val="1"/>
        </w:numPr>
        <w:rPr>
          <w:lang w:val="ru-RU"/>
        </w:rPr>
      </w:pPr>
      <w:r w:rsidRPr="00241D6E">
        <w:rPr>
          <w:lang w:val="ru-RU"/>
        </w:rPr>
        <w:t xml:space="preserve">Поддержка беременности: </w:t>
      </w:r>
      <w:proofErr w:type="gramStart"/>
      <w:r w:rsidRPr="00241D6E">
        <w:rPr>
          <w:lang w:val="ru-RU"/>
        </w:rPr>
        <w:t>В</w:t>
      </w:r>
      <w:proofErr w:type="gramEnd"/>
      <w:r w:rsidRPr="00241D6E">
        <w:rPr>
          <w:lang w:val="ru-RU"/>
        </w:rPr>
        <w:t xml:space="preserve"> случае успешного переноса эмбрионов, женщина получает гормональную поддержку для укрепления беременности.</w:t>
      </w:r>
    </w:p>
    <w:p w:rsidR="00241D6E" w:rsidRPr="00241D6E" w:rsidRDefault="00241D6E" w:rsidP="00241D6E">
      <w:pPr>
        <w:pStyle w:val="2"/>
        <w:rPr>
          <w:lang w:val="ru-RU"/>
        </w:rPr>
      </w:pPr>
      <w:r w:rsidRPr="00241D6E">
        <w:rPr>
          <w:lang w:val="ru-RU"/>
        </w:rPr>
        <w:t>Кандидаты на ЭКО</w:t>
      </w:r>
    </w:p>
    <w:p w:rsidR="00241D6E" w:rsidRPr="00241D6E" w:rsidRDefault="00241D6E" w:rsidP="00241D6E">
      <w:pPr>
        <w:rPr>
          <w:lang w:val="ru-RU"/>
        </w:rPr>
      </w:pPr>
      <w:r w:rsidRPr="00241D6E">
        <w:rPr>
          <w:lang w:val="ru-RU"/>
        </w:rPr>
        <w:t>ЭКО рассматривается в следующих случаях:</w:t>
      </w:r>
    </w:p>
    <w:p w:rsidR="00241D6E" w:rsidRPr="00241D6E" w:rsidRDefault="00241D6E" w:rsidP="00241D6E">
      <w:pPr>
        <w:numPr>
          <w:ilvl w:val="0"/>
          <w:numId w:val="2"/>
        </w:numPr>
        <w:rPr>
          <w:lang w:val="ru-RU"/>
        </w:rPr>
      </w:pPr>
      <w:r w:rsidRPr="00241D6E">
        <w:rPr>
          <w:lang w:val="ru-RU"/>
        </w:rPr>
        <w:t>Трудности с оплодотворением: Если пара не может зачать ребенка естественным путем из-за проблем с качеством спермы или яйцеклеток.</w:t>
      </w:r>
    </w:p>
    <w:p w:rsidR="00241D6E" w:rsidRPr="00241D6E" w:rsidRDefault="00241D6E" w:rsidP="00241D6E">
      <w:pPr>
        <w:numPr>
          <w:ilvl w:val="0"/>
          <w:numId w:val="2"/>
        </w:numPr>
        <w:rPr>
          <w:lang w:val="ru-RU"/>
        </w:rPr>
      </w:pPr>
      <w:r w:rsidRPr="00241D6E">
        <w:rPr>
          <w:lang w:val="ru-RU"/>
        </w:rPr>
        <w:t>Закупорка маточных труб: При закупорке маточных труб, которые не позволяют яйцеклетку достичь матки, ЭКО может быть единственным вариантом.</w:t>
      </w:r>
    </w:p>
    <w:p w:rsidR="00241D6E" w:rsidRPr="00241D6E" w:rsidRDefault="00241D6E" w:rsidP="00241D6E">
      <w:pPr>
        <w:numPr>
          <w:ilvl w:val="0"/>
          <w:numId w:val="2"/>
        </w:numPr>
        <w:rPr>
          <w:lang w:val="ru-RU"/>
        </w:rPr>
      </w:pPr>
      <w:proofErr w:type="spellStart"/>
      <w:r w:rsidRPr="00241D6E">
        <w:rPr>
          <w:lang w:val="ru-RU"/>
        </w:rPr>
        <w:t>Эндометриоз</w:t>
      </w:r>
      <w:proofErr w:type="spellEnd"/>
      <w:r w:rsidRPr="00241D6E">
        <w:rPr>
          <w:lang w:val="ru-RU"/>
        </w:rPr>
        <w:t xml:space="preserve">: ЭКО может быть рассмотрено при </w:t>
      </w:r>
      <w:proofErr w:type="spellStart"/>
      <w:r w:rsidRPr="00241D6E">
        <w:rPr>
          <w:lang w:val="ru-RU"/>
        </w:rPr>
        <w:t>эндометриозе</w:t>
      </w:r>
      <w:proofErr w:type="spellEnd"/>
      <w:r w:rsidRPr="00241D6E">
        <w:rPr>
          <w:lang w:val="ru-RU"/>
        </w:rPr>
        <w:t>, который может повредить яйцеклетки или матку.</w:t>
      </w:r>
    </w:p>
    <w:p w:rsidR="00241D6E" w:rsidRPr="00241D6E" w:rsidRDefault="00241D6E" w:rsidP="00241D6E">
      <w:pPr>
        <w:numPr>
          <w:ilvl w:val="0"/>
          <w:numId w:val="2"/>
        </w:numPr>
        <w:rPr>
          <w:lang w:val="ru-RU"/>
        </w:rPr>
      </w:pPr>
      <w:r w:rsidRPr="00241D6E">
        <w:rPr>
          <w:lang w:val="ru-RU"/>
        </w:rPr>
        <w:t xml:space="preserve">Неопределенное бесплодие: </w:t>
      </w:r>
      <w:proofErr w:type="gramStart"/>
      <w:r w:rsidRPr="00241D6E">
        <w:rPr>
          <w:lang w:val="ru-RU"/>
        </w:rPr>
        <w:t>В</w:t>
      </w:r>
      <w:proofErr w:type="gramEnd"/>
      <w:r w:rsidRPr="00241D6E">
        <w:rPr>
          <w:lang w:val="ru-RU"/>
        </w:rPr>
        <w:t xml:space="preserve"> случаях, когда причина бесплодия не установлена, ЭКО может быть попробовано после нескольких неудачных попыток зачатия.</w:t>
      </w:r>
    </w:p>
    <w:p w:rsidR="00241D6E" w:rsidRPr="00241D6E" w:rsidRDefault="00241D6E" w:rsidP="00241D6E">
      <w:pPr>
        <w:numPr>
          <w:ilvl w:val="0"/>
          <w:numId w:val="2"/>
        </w:numPr>
        <w:rPr>
          <w:lang w:val="ru-RU"/>
        </w:rPr>
      </w:pPr>
      <w:r w:rsidRPr="00241D6E">
        <w:rPr>
          <w:lang w:val="ru-RU"/>
        </w:rPr>
        <w:t>Генетические факторы: Пары, у которых есть риск передать наследственные заболевания, могут также обратиться к ЭКО с использованием метода выбора здоровых эмбрионов.</w:t>
      </w:r>
    </w:p>
    <w:p w:rsidR="00241D6E" w:rsidRPr="00241D6E" w:rsidRDefault="00241D6E" w:rsidP="00241D6E">
      <w:pPr>
        <w:pStyle w:val="2"/>
        <w:rPr>
          <w:lang w:val="ru-RU"/>
        </w:rPr>
      </w:pPr>
      <w:r w:rsidRPr="00241D6E">
        <w:rPr>
          <w:lang w:val="ru-RU"/>
        </w:rPr>
        <w:t>Преимущества и риски ЭКО</w:t>
      </w:r>
    </w:p>
    <w:p w:rsidR="00241D6E" w:rsidRPr="00241D6E" w:rsidRDefault="00241D6E" w:rsidP="00241D6E">
      <w:pPr>
        <w:rPr>
          <w:lang w:val="ru-RU"/>
        </w:rPr>
      </w:pPr>
      <w:r w:rsidRPr="00241D6E">
        <w:rPr>
          <w:lang w:val="ru-RU"/>
        </w:rPr>
        <w:t>Преимущества ЭКО:</w:t>
      </w:r>
    </w:p>
    <w:p w:rsidR="00241D6E" w:rsidRPr="00241D6E" w:rsidRDefault="00241D6E" w:rsidP="00241D6E">
      <w:pPr>
        <w:numPr>
          <w:ilvl w:val="0"/>
          <w:numId w:val="3"/>
        </w:numPr>
        <w:rPr>
          <w:lang w:val="ru-RU"/>
        </w:rPr>
      </w:pPr>
      <w:r w:rsidRPr="00241D6E">
        <w:rPr>
          <w:lang w:val="ru-RU"/>
        </w:rPr>
        <w:lastRenderedPageBreak/>
        <w:t>Возможность беременности: ЭКО предоставляет паре, страдающей от бесплодия, реальный шанс на беременность и роды.</w:t>
      </w:r>
    </w:p>
    <w:p w:rsidR="00241D6E" w:rsidRPr="00241D6E" w:rsidRDefault="00241D6E" w:rsidP="00241D6E">
      <w:pPr>
        <w:numPr>
          <w:ilvl w:val="0"/>
          <w:numId w:val="3"/>
        </w:numPr>
        <w:rPr>
          <w:lang w:val="ru-RU"/>
        </w:rPr>
      </w:pPr>
      <w:r w:rsidRPr="00241D6E">
        <w:rPr>
          <w:lang w:val="ru-RU"/>
        </w:rPr>
        <w:t>Контроль над репродуктивным процессом: ЭКО позволяет контролировать количество и качество эмбрионов, что может быть важно в случаях генетических рисков.</w:t>
      </w:r>
    </w:p>
    <w:p w:rsidR="00241D6E" w:rsidRPr="00241D6E" w:rsidRDefault="00241D6E" w:rsidP="00241D6E">
      <w:pPr>
        <w:numPr>
          <w:ilvl w:val="0"/>
          <w:numId w:val="3"/>
        </w:numPr>
        <w:rPr>
          <w:lang w:val="ru-RU"/>
        </w:rPr>
      </w:pPr>
      <w:r w:rsidRPr="00241D6E">
        <w:rPr>
          <w:lang w:val="ru-RU"/>
        </w:rPr>
        <w:t xml:space="preserve">Улучшенные шансы на беременность: ЭКО может быть более успешным, чем другие методы </w:t>
      </w:r>
      <w:proofErr w:type="spellStart"/>
      <w:r w:rsidRPr="00241D6E">
        <w:rPr>
          <w:lang w:val="ru-RU"/>
        </w:rPr>
        <w:t>ассистированной</w:t>
      </w:r>
      <w:proofErr w:type="spellEnd"/>
      <w:r w:rsidRPr="00241D6E">
        <w:rPr>
          <w:lang w:val="ru-RU"/>
        </w:rPr>
        <w:t xml:space="preserve"> репродукции при некоторых проблемах с оплодотворением.</w:t>
      </w:r>
    </w:p>
    <w:p w:rsidR="00241D6E" w:rsidRPr="00241D6E" w:rsidRDefault="00241D6E" w:rsidP="00241D6E">
      <w:proofErr w:type="spellStart"/>
      <w:r w:rsidRPr="00241D6E">
        <w:t>Риски</w:t>
      </w:r>
      <w:proofErr w:type="spellEnd"/>
      <w:r w:rsidRPr="00241D6E">
        <w:t xml:space="preserve"> ЭКО:</w:t>
      </w:r>
    </w:p>
    <w:p w:rsidR="00241D6E" w:rsidRPr="00241D6E" w:rsidRDefault="00241D6E" w:rsidP="00241D6E">
      <w:pPr>
        <w:numPr>
          <w:ilvl w:val="0"/>
          <w:numId w:val="4"/>
        </w:numPr>
        <w:rPr>
          <w:lang w:val="ru-RU"/>
        </w:rPr>
      </w:pPr>
      <w:r w:rsidRPr="00241D6E">
        <w:rPr>
          <w:lang w:val="ru-RU"/>
        </w:rPr>
        <w:t>Этические и моральные вопросы: ЭКО вызывает разные этические вопросы, такие как судьба "излишних" эмбрионов и выбор пола ребенка.</w:t>
      </w:r>
    </w:p>
    <w:p w:rsidR="00241D6E" w:rsidRPr="00241D6E" w:rsidRDefault="00241D6E" w:rsidP="00241D6E">
      <w:pPr>
        <w:numPr>
          <w:ilvl w:val="0"/>
          <w:numId w:val="4"/>
        </w:numPr>
        <w:rPr>
          <w:lang w:val="ru-RU"/>
        </w:rPr>
      </w:pPr>
      <w:r w:rsidRPr="00241D6E">
        <w:rPr>
          <w:lang w:val="ru-RU"/>
        </w:rPr>
        <w:t>Риск многоплодной беременности: Суперовуляция может привести к многоплодной беременности, что может повысить риск осложнений.</w:t>
      </w:r>
    </w:p>
    <w:p w:rsidR="00241D6E" w:rsidRPr="00241D6E" w:rsidRDefault="00241D6E" w:rsidP="00241D6E">
      <w:pPr>
        <w:numPr>
          <w:ilvl w:val="0"/>
          <w:numId w:val="4"/>
        </w:numPr>
        <w:rPr>
          <w:lang w:val="ru-RU"/>
        </w:rPr>
      </w:pPr>
      <w:r w:rsidRPr="00241D6E">
        <w:rPr>
          <w:lang w:val="ru-RU"/>
        </w:rPr>
        <w:t>Финансовые затраты: ЭКО может быть дорогой процедурой, и не все пациенты могут позволить себе это лечение.</w:t>
      </w:r>
    </w:p>
    <w:p w:rsidR="00241D6E" w:rsidRPr="00241D6E" w:rsidRDefault="00241D6E" w:rsidP="00241D6E">
      <w:pPr>
        <w:pStyle w:val="2"/>
        <w:rPr>
          <w:lang w:val="ru-RU"/>
        </w:rPr>
      </w:pPr>
      <w:r w:rsidRPr="00241D6E">
        <w:rPr>
          <w:lang w:val="ru-RU"/>
        </w:rPr>
        <w:t>Заключение</w:t>
      </w:r>
    </w:p>
    <w:p w:rsidR="00241D6E" w:rsidRPr="00241D6E" w:rsidRDefault="00241D6E" w:rsidP="00241D6E">
      <w:pPr>
        <w:rPr>
          <w:lang w:val="ru-RU"/>
        </w:rPr>
      </w:pPr>
      <w:r w:rsidRPr="00241D6E">
        <w:rPr>
          <w:lang w:val="ru-RU"/>
        </w:rPr>
        <w:t>ЭКО представляет собой эффективный метод лечения бесплодия, который дает множество пар возможность стать родителями. Однако он также сопряжен с этическими, финансовыми и медицинскими рисками, и его применение должно осуществляться под надзором квалифицированных специалистов. Каждая пара должна проконсультироваться с врачом и вместе с ним принять решение о наиболее подходящем методе лечения бесплодия в их конкретной ситуации.</w:t>
      </w:r>
    </w:p>
    <w:sectPr w:rsidR="00241D6E" w:rsidRPr="00241D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FA0"/>
    <w:multiLevelType w:val="multilevel"/>
    <w:tmpl w:val="D416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9231B"/>
    <w:multiLevelType w:val="multilevel"/>
    <w:tmpl w:val="D88AD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54D9B"/>
    <w:multiLevelType w:val="multilevel"/>
    <w:tmpl w:val="FC76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F51465"/>
    <w:multiLevelType w:val="multilevel"/>
    <w:tmpl w:val="3FCA8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71"/>
    <w:rsid w:val="00151871"/>
    <w:rsid w:val="00241D6E"/>
    <w:rsid w:val="00A1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8B6E0"/>
  <w15:chartTrackingRefBased/>
  <w15:docId w15:val="{EE6CF3CA-7DF0-46A9-A95C-AD05EEB7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1D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1D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41D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2023-10-22T11:00:00Z</dcterms:created>
  <dcterms:modified xsi:type="dcterms:W3CDTF">2023-10-22T11:02:00Z</dcterms:modified>
</cp:coreProperties>
</file>