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E20C09" w:rsidP="00E20C09">
      <w:pPr>
        <w:pStyle w:val="1"/>
        <w:rPr>
          <w:lang w:val="ru-RU"/>
        </w:rPr>
      </w:pPr>
      <w:r w:rsidRPr="00E20C09">
        <w:rPr>
          <w:lang w:val="ru-RU"/>
        </w:rPr>
        <w:t>Методы повышения качества обслуживания в отелях</w:t>
      </w:r>
    </w:p>
    <w:p w:rsidR="00E20C09" w:rsidRPr="00E20C09" w:rsidRDefault="00E20C09" w:rsidP="00E20C09">
      <w:pPr>
        <w:rPr>
          <w:lang w:val="ru-RU"/>
        </w:rPr>
      </w:pPr>
      <w:r w:rsidRPr="00E20C09">
        <w:rPr>
          <w:lang w:val="ru-RU"/>
        </w:rPr>
        <w:t>Гостиничный бизнес – это сфера, в которой качество обслуживания играет решающую роль. Уровень комфорта, внимание к деталям и профессионализм персонала напрямую влияют на удовлетворенность гостей и их готовность вернуться в отель или рекомендовать его другим. В данном реферате рассмотрим методы повышения качества обслуживания в отелях.</w:t>
      </w:r>
    </w:p>
    <w:p w:rsidR="00E20C09" w:rsidRPr="00E20C09" w:rsidRDefault="00E20C09" w:rsidP="00E20C09">
      <w:pPr>
        <w:pStyle w:val="2"/>
      </w:pPr>
      <w:proofErr w:type="spellStart"/>
      <w:r w:rsidRPr="00E20C09">
        <w:t>Обучение</w:t>
      </w:r>
      <w:proofErr w:type="spellEnd"/>
      <w:r w:rsidRPr="00E20C09">
        <w:t xml:space="preserve"> </w:t>
      </w:r>
      <w:proofErr w:type="spellStart"/>
      <w:r w:rsidRPr="00E20C09">
        <w:t>персон</w:t>
      </w:r>
      <w:bookmarkStart w:id="0" w:name="_GoBack"/>
      <w:bookmarkEnd w:id="0"/>
      <w:r w:rsidRPr="00E20C09">
        <w:t>ала</w:t>
      </w:r>
      <w:proofErr w:type="spellEnd"/>
    </w:p>
    <w:p w:rsidR="00E20C09" w:rsidRPr="00E20C09" w:rsidRDefault="00E20C09" w:rsidP="00E20C09">
      <w:pPr>
        <w:rPr>
          <w:lang w:val="ru-RU"/>
        </w:rPr>
      </w:pPr>
      <w:r w:rsidRPr="00E20C09">
        <w:rPr>
          <w:lang w:val="ru-RU"/>
        </w:rPr>
        <w:t>Одним из ключевых методов улучшения качества обслуживания является обучение персонала. Профессиональные навыки, коммуникативные способности и знание стандартов обслуживания играют решающую роль. Персонал должен быть обучен общаться с гостями, решать возникающие проблемы и предоставлять высокий уровень сервиса.</w:t>
      </w:r>
    </w:p>
    <w:p w:rsidR="00E20C09" w:rsidRPr="00E20C09" w:rsidRDefault="00E20C09" w:rsidP="00E20C09">
      <w:pPr>
        <w:pStyle w:val="2"/>
      </w:pPr>
      <w:proofErr w:type="spellStart"/>
      <w:r w:rsidRPr="00E20C09">
        <w:t>Системы</w:t>
      </w:r>
      <w:proofErr w:type="spellEnd"/>
      <w:r w:rsidRPr="00E20C09">
        <w:t xml:space="preserve"> </w:t>
      </w:r>
      <w:proofErr w:type="spellStart"/>
      <w:r w:rsidRPr="00E20C09">
        <w:t>управления</w:t>
      </w:r>
      <w:proofErr w:type="spellEnd"/>
      <w:r w:rsidRPr="00E20C09">
        <w:t xml:space="preserve"> </w:t>
      </w:r>
      <w:proofErr w:type="spellStart"/>
      <w:r w:rsidRPr="00E20C09">
        <w:t>качеством</w:t>
      </w:r>
      <w:proofErr w:type="spellEnd"/>
    </w:p>
    <w:p w:rsidR="00E20C09" w:rsidRPr="00E20C09" w:rsidRDefault="00E20C09" w:rsidP="00E20C09">
      <w:pPr>
        <w:rPr>
          <w:lang w:val="ru-RU"/>
        </w:rPr>
      </w:pPr>
      <w:r w:rsidRPr="00E20C09">
        <w:rPr>
          <w:lang w:val="ru-RU"/>
        </w:rPr>
        <w:t xml:space="preserve">Внедрение систем управления качеством, таких как </w:t>
      </w:r>
      <w:r w:rsidRPr="00E20C09">
        <w:t>ISO</w:t>
      </w:r>
      <w:r w:rsidRPr="00E20C09">
        <w:rPr>
          <w:lang w:val="ru-RU"/>
        </w:rPr>
        <w:t xml:space="preserve"> 9001 или </w:t>
      </w:r>
      <w:r w:rsidRPr="00E20C09">
        <w:t>Six</w:t>
      </w:r>
      <w:r w:rsidRPr="00E20C09">
        <w:rPr>
          <w:lang w:val="ru-RU"/>
        </w:rPr>
        <w:t xml:space="preserve"> </w:t>
      </w:r>
      <w:r w:rsidRPr="00E20C09">
        <w:t>Sigma</w:t>
      </w:r>
      <w:r w:rsidRPr="00E20C09">
        <w:rPr>
          <w:lang w:val="ru-RU"/>
        </w:rPr>
        <w:t>, позволяет установить стандарты обслуживания и систематически их контролировать. Это помогает выявить проблемы и несоответствия в обслуживании, а также разработать меры по их устранению.</w:t>
      </w:r>
    </w:p>
    <w:p w:rsidR="00E20C09" w:rsidRPr="00E20C09" w:rsidRDefault="00E20C09" w:rsidP="00E20C09">
      <w:pPr>
        <w:pStyle w:val="2"/>
      </w:pPr>
      <w:proofErr w:type="spellStart"/>
      <w:r w:rsidRPr="00E20C09">
        <w:t>Оценка</w:t>
      </w:r>
      <w:proofErr w:type="spellEnd"/>
      <w:r w:rsidRPr="00E20C09">
        <w:t xml:space="preserve"> </w:t>
      </w:r>
      <w:proofErr w:type="spellStart"/>
      <w:r w:rsidRPr="00E20C09">
        <w:t>уровня</w:t>
      </w:r>
      <w:proofErr w:type="spellEnd"/>
      <w:r w:rsidRPr="00E20C09">
        <w:t xml:space="preserve"> </w:t>
      </w:r>
      <w:proofErr w:type="spellStart"/>
      <w:r w:rsidRPr="00E20C09">
        <w:t>удовлетворенности</w:t>
      </w:r>
      <w:proofErr w:type="spellEnd"/>
      <w:r w:rsidRPr="00E20C09">
        <w:t xml:space="preserve"> </w:t>
      </w:r>
      <w:proofErr w:type="spellStart"/>
      <w:r w:rsidRPr="00E20C09">
        <w:t>гостей</w:t>
      </w:r>
      <w:proofErr w:type="spellEnd"/>
    </w:p>
    <w:p w:rsidR="00E20C09" w:rsidRPr="00E20C09" w:rsidRDefault="00E20C09" w:rsidP="00E20C09">
      <w:pPr>
        <w:rPr>
          <w:lang w:val="ru-RU"/>
        </w:rPr>
      </w:pPr>
      <w:r w:rsidRPr="00E20C09">
        <w:rPr>
          <w:lang w:val="ru-RU"/>
        </w:rPr>
        <w:t>Сбор и анализ обратной связи от гостей является важным инструментом для улучшения качества обслуживания. Гостиницы могут использовать анкеты, онлайн-отзывы и персональные беседы с гостями для оценки их уровня удовлетворенности. Эта информация позволяет выявить проблемные моменты и разработать планы действий.</w:t>
      </w:r>
    </w:p>
    <w:p w:rsidR="00E20C09" w:rsidRPr="00E20C09" w:rsidRDefault="00E20C09" w:rsidP="00E20C09">
      <w:pPr>
        <w:pStyle w:val="2"/>
      </w:pPr>
      <w:proofErr w:type="spellStart"/>
      <w:r w:rsidRPr="00E20C09">
        <w:t>Использование</w:t>
      </w:r>
      <w:proofErr w:type="spellEnd"/>
      <w:r w:rsidRPr="00E20C09">
        <w:t xml:space="preserve"> </w:t>
      </w:r>
      <w:proofErr w:type="spellStart"/>
      <w:r w:rsidRPr="00E20C09">
        <w:t>технологий</w:t>
      </w:r>
      <w:proofErr w:type="spellEnd"/>
    </w:p>
    <w:p w:rsidR="00E20C09" w:rsidRPr="00E20C09" w:rsidRDefault="00E20C09" w:rsidP="00E20C09">
      <w:r w:rsidRPr="00E20C09">
        <w:rPr>
          <w:lang w:val="ru-RU"/>
        </w:rPr>
        <w:t xml:space="preserve">Современные технологии также способствуют улучшению качества обслуживания. Онлайн-бронирование, мобильные приложения и системы управления заказами позволяют гостям делать бронирования и заказы быстро и удобно. </w:t>
      </w:r>
      <w:proofErr w:type="spellStart"/>
      <w:r w:rsidRPr="00E20C09">
        <w:t>Это</w:t>
      </w:r>
      <w:proofErr w:type="spellEnd"/>
      <w:r w:rsidRPr="00E20C09">
        <w:t xml:space="preserve"> </w:t>
      </w:r>
      <w:proofErr w:type="spellStart"/>
      <w:r w:rsidRPr="00E20C09">
        <w:t>снижает</w:t>
      </w:r>
      <w:proofErr w:type="spellEnd"/>
      <w:r w:rsidRPr="00E20C09">
        <w:t xml:space="preserve"> </w:t>
      </w:r>
      <w:proofErr w:type="spellStart"/>
      <w:r w:rsidRPr="00E20C09">
        <w:t>вероятность</w:t>
      </w:r>
      <w:proofErr w:type="spellEnd"/>
      <w:r w:rsidRPr="00E20C09">
        <w:t xml:space="preserve"> </w:t>
      </w:r>
      <w:proofErr w:type="spellStart"/>
      <w:r w:rsidRPr="00E20C09">
        <w:t>ошибок</w:t>
      </w:r>
      <w:proofErr w:type="spellEnd"/>
      <w:r w:rsidRPr="00E20C09">
        <w:t xml:space="preserve"> и </w:t>
      </w:r>
      <w:proofErr w:type="spellStart"/>
      <w:r w:rsidRPr="00E20C09">
        <w:t>улучшает</w:t>
      </w:r>
      <w:proofErr w:type="spellEnd"/>
      <w:r w:rsidRPr="00E20C09">
        <w:t xml:space="preserve"> </w:t>
      </w:r>
      <w:proofErr w:type="spellStart"/>
      <w:r w:rsidRPr="00E20C09">
        <w:t>удовлетворенность</w:t>
      </w:r>
      <w:proofErr w:type="spellEnd"/>
      <w:r w:rsidRPr="00E20C09">
        <w:t xml:space="preserve"> </w:t>
      </w:r>
      <w:proofErr w:type="spellStart"/>
      <w:r w:rsidRPr="00E20C09">
        <w:t>гостей</w:t>
      </w:r>
      <w:proofErr w:type="spellEnd"/>
      <w:r w:rsidRPr="00E20C09">
        <w:t>.</w:t>
      </w:r>
    </w:p>
    <w:p w:rsidR="00E20C09" w:rsidRPr="00E20C09" w:rsidRDefault="00E20C09" w:rsidP="00E20C09">
      <w:pPr>
        <w:pStyle w:val="2"/>
      </w:pPr>
      <w:proofErr w:type="spellStart"/>
      <w:r w:rsidRPr="00E20C09">
        <w:t>Персонализация</w:t>
      </w:r>
      <w:proofErr w:type="spellEnd"/>
      <w:r w:rsidRPr="00E20C09">
        <w:t xml:space="preserve"> </w:t>
      </w:r>
      <w:proofErr w:type="spellStart"/>
      <w:r w:rsidRPr="00E20C09">
        <w:t>обслуживания</w:t>
      </w:r>
      <w:proofErr w:type="spellEnd"/>
    </w:p>
    <w:p w:rsidR="00E20C09" w:rsidRPr="00E20C09" w:rsidRDefault="00E20C09" w:rsidP="00E20C09">
      <w:pPr>
        <w:rPr>
          <w:lang w:val="ru-RU"/>
        </w:rPr>
      </w:pPr>
      <w:r w:rsidRPr="00E20C09">
        <w:rPr>
          <w:lang w:val="ru-RU"/>
        </w:rPr>
        <w:t>Повышение качества обслуживания также достигается через персонализацию услуг. Гостиницы могут использовать аналитику данных для адаптации предложений под индивидуальные потребности гостей. Это может включать в себя предоставление специальных скидок, бонусов или дополнительных услуг.</w:t>
      </w:r>
    </w:p>
    <w:p w:rsidR="00E20C09" w:rsidRPr="00E20C09" w:rsidRDefault="00E20C09" w:rsidP="00E20C09">
      <w:pPr>
        <w:pStyle w:val="2"/>
      </w:pPr>
      <w:proofErr w:type="spellStart"/>
      <w:r w:rsidRPr="00E20C09">
        <w:t>Соблюдение</w:t>
      </w:r>
      <w:proofErr w:type="spellEnd"/>
      <w:r w:rsidRPr="00E20C09">
        <w:t xml:space="preserve"> </w:t>
      </w:r>
      <w:proofErr w:type="spellStart"/>
      <w:r w:rsidRPr="00E20C09">
        <w:t>стандартов</w:t>
      </w:r>
      <w:proofErr w:type="spellEnd"/>
      <w:r w:rsidRPr="00E20C09">
        <w:t xml:space="preserve"> </w:t>
      </w:r>
      <w:proofErr w:type="spellStart"/>
      <w:r w:rsidRPr="00E20C09">
        <w:t>безопасности</w:t>
      </w:r>
      <w:proofErr w:type="spellEnd"/>
      <w:r w:rsidRPr="00E20C09">
        <w:t xml:space="preserve"> и </w:t>
      </w:r>
      <w:proofErr w:type="spellStart"/>
      <w:r w:rsidRPr="00E20C09">
        <w:t>гигиеничности</w:t>
      </w:r>
      <w:proofErr w:type="spellEnd"/>
    </w:p>
    <w:p w:rsidR="00E20C09" w:rsidRPr="00E20C09" w:rsidRDefault="00E20C09" w:rsidP="00E20C09">
      <w:pPr>
        <w:rPr>
          <w:lang w:val="ru-RU"/>
        </w:rPr>
      </w:pPr>
      <w:r w:rsidRPr="00E20C09">
        <w:rPr>
          <w:lang w:val="ru-RU"/>
        </w:rPr>
        <w:t xml:space="preserve">С учетом событий, связанных с пандемией </w:t>
      </w:r>
      <w:r w:rsidRPr="00E20C09">
        <w:t>COVID</w:t>
      </w:r>
      <w:r w:rsidRPr="00E20C09">
        <w:rPr>
          <w:lang w:val="ru-RU"/>
        </w:rPr>
        <w:t>-19, соблюдение стандартов безопасности и гигиеничности стало более важным, чем когда-либо. Гостиницы должны обеспечивать чистоту и безопасность помещений, а также соблюдать соответствующие протоколы и рекомендации.</w:t>
      </w:r>
    </w:p>
    <w:p w:rsidR="00E20C09" w:rsidRPr="00E20C09" w:rsidRDefault="00E20C09" w:rsidP="00E20C09">
      <w:pPr>
        <w:pStyle w:val="2"/>
      </w:pPr>
      <w:proofErr w:type="spellStart"/>
      <w:r w:rsidRPr="00E20C09">
        <w:t>Создание</w:t>
      </w:r>
      <w:proofErr w:type="spellEnd"/>
      <w:r w:rsidRPr="00E20C09">
        <w:t xml:space="preserve"> </w:t>
      </w:r>
      <w:proofErr w:type="spellStart"/>
      <w:r w:rsidRPr="00E20C09">
        <w:t>уникального</w:t>
      </w:r>
      <w:proofErr w:type="spellEnd"/>
      <w:r w:rsidRPr="00E20C09">
        <w:t xml:space="preserve"> </w:t>
      </w:r>
      <w:proofErr w:type="spellStart"/>
      <w:r w:rsidRPr="00E20C09">
        <w:t>опыта</w:t>
      </w:r>
      <w:proofErr w:type="spellEnd"/>
    </w:p>
    <w:p w:rsidR="00E20C09" w:rsidRPr="00E20C09" w:rsidRDefault="00E20C09" w:rsidP="00E20C09">
      <w:pPr>
        <w:rPr>
          <w:lang w:val="ru-RU"/>
        </w:rPr>
      </w:pPr>
      <w:r w:rsidRPr="00E20C09">
        <w:rPr>
          <w:lang w:val="ru-RU"/>
        </w:rPr>
        <w:t>Для привлечения и удержания гостей важно создавать уникальный опыт пребывания. Это может включать в себя дизайн интерьера, предоставление развлекательных мероприятий, культурных программ и других элементов, которые сделают пребывание гостей незабываемым.</w:t>
      </w:r>
    </w:p>
    <w:p w:rsidR="00E20C09" w:rsidRPr="00E20C09" w:rsidRDefault="00E20C09" w:rsidP="00E20C09">
      <w:pPr>
        <w:pStyle w:val="2"/>
        <w:rPr>
          <w:lang w:val="ru-RU"/>
        </w:rPr>
      </w:pPr>
      <w:r w:rsidRPr="00E20C09">
        <w:rPr>
          <w:lang w:val="ru-RU"/>
        </w:rPr>
        <w:lastRenderedPageBreak/>
        <w:t>Заключение</w:t>
      </w:r>
    </w:p>
    <w:p w:rsidR="00E20C09" w:rsidRPr="00E20C09" w:rsidRDefault="00E20C09" w:rsidP="00E20C09">
      <w:pPr>
        <w:rPr>
          <w:lang w:val="ru-RU"/>
        </w:rPr>
      </w:pPr>
      <w:r w:rsidRPr="00E20C09">
        <w:rPr>
          <w:lang w:val="ru-RU"/>
        </w:rPr>
        <w:t>Повышение качества обслуживания в гостиничной индустрии требует комплексного подхода, включая обучение персонала, системы управления качеством, оценку уровня удовлетворенности гостей, использование технологий, персонализацию обслуживания и соблюдение стандартов безопасности. Гостиницы, которые успешно внедряют эти методы, могут не только удовлетворить потребности современных гостей, но и укрепить свою репутацию и конкурентоспособность на рынке гостиничных услуг.</w:t>
      </w:r>
    </w:p>
    <w:sectPr w:rsidR="00E20C09" w:rsidRPr="00E20C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2C36"/>
    <w:multiLevelType w:val="multilevel"/>
    <w:tmpl w:val="A002D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77418"/>
    <w:multiLevelType w:val="multilevel"/>
    <w:tmpl w:val="25B2A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429F1"/>
    <w:multiLevelType w:val="multilevel"/>
    <w:tmpl w:val="764A4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67FC4"/>
    <w:multiLevelType w:val="multilevel"/>
    <w:tmpl w:val="9A121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E2535"/>
    <w:multiLevelType w:val="multilevel"/>
    <w:tmpl w:val="317C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B420FD"/>
    <w:multiLevelType w:val="multilevel"/>
    <w:tmpl w:val="81ECC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13218"/>
    <w:multiLevelType w:val="multilevel"/>
    <w:tmpl w:val="0BE83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BA"/>
    <w:rsid w:val="00097CBA"/>
    <w:rsid w:val="00A13949"/>
    <w:rsid w:val="00E2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A0F5"/>
  <w15:chartTrackingRefBased/>
  <w15:docId w15:val="{4EEFEE94-A6FA-4E0F-A064-05523669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0C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C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0C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2023-10-22T17:26:00Z</dcterms:created>
  <dcterms:modified xsi:type="dcterms:W3CDTF">2023-10-22T17:27:00Z</dcterms:modified>
</cp:coreProperties>
</file>