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D" w:rsidRDefault="0024169E" w:rsidP="0024169E">
      <w:pPr>
        <w:pStyle w:val="1"/>
        <w:jc w:val="center"/>
      </w:pPr>
      <w:r w:rsidRPr="0024169E">
        <w:t>Договорное право</w:t>
      </w:r>
      <w:r>
        <w:t>:</w:t>
      </w:r>
      <w:r w:rsidRPr="0024169E">
        <w:t xml:space="preserve"> виды договоров и их исполнение</w:t>
      </w:r>
    </w:p>
    <w:p w:rsidR="0024169E" w:rsidRDefault="0024169E" w:rsidP="0024169E"/>
    <w:p w:rsidR="0024169E" w:rsidRDefault="0024169E" w:rsidP="0024169E">
      <w:bookmarkStart w:id="0" w:name="_GoBack"/>
      <w:r>
        <w:t>Договорное право - одна из важнейших частей гражданского права, которая регулирует заключение, исполнение и прекращение договоров между гражданами и юридическими лицами. Договор является основой гражданских отношений и со</w:t>
      </w:r>
      <w:r>
        <w:t>здает обязательства для сторон.</w:t>
      </w:r>
    </w:p>
    <w:p w:rsidR="0024169E" w:rsidRDefault="0024169E" w:rsidP="0024169E">
      <w:r>
        <w:t>Существует множество видов договоров в гражданском праве, каждый из которых регулируется соответствующими нормами и имеет свои особенности. Наиболее распространенными видами договоров являются:</w:t>
      </w:r>
    </w:p>
    <w:p w:rsidR="0024169E" w:rsidRDefault="0024169E" w:rsidP="0024169E">
      <w:r>
        <w:t>Этот вид договора используется для передачи права собственности на вещь (недвижимость, товары и др.) от продавца покупателю в обмен на денежное вознаграждение. Важными элементами такого договора являются описание объекта, цена, сроки и условия передачи.</w:t>
      </w:r>
    </w:p>
    <w:p w:rsidR="0024169E" w:rsidRDefault="0024169E" w:rsidP="0024169E">
      <w:r>
        <w:t>Договор аренды используется для предоставления имущества в аренду. Он определяет права и обязанности арендодателя (собственника) и арендатора (пользователя) имущества, включая условия оплаты арендной платы и сроки аренды.</w:t>
      </w:r>
    </w:p>
    <w:p w:rsidR="0024169E" w:rsidRDefault="0024169E" w:rsidP="0024169E">
      <w:r>
        <w:t>Этот вид договора предполагает передачу денежных средств (займа) от одной стороны другой на условиях возврата. Договор займа регулирует сумму займа, проценты, сроки и порядок возврата.</w:t>
      </w:r>
    </w:p>
    <w:p w:rsidR="0024169E" w:rsidRDefault="0024169E" w:rsidP="0024169E">
      <w:r>
        <w:t>Договор подряда используется в случае, когда одна сторона (подрядчик) обязуется выполнить определенную работу или оказать услуги для другой стороны (заказчика) за вознаграждение. Договор подряда регулирует сроки, стоимость работ и качество их выполнения.</w:t>
      </w:r>
    </w:p>
    <w:p w:rsidR="0024169E" w:rsidRDefault="0024169E" w:rsidP="0024169E">
      <w:r>
        <w:t>Договор поставки используется при передаче товаров от поставщика покупателю. Он определяет объем поставки, стоимость тов</w:t>
      </w:r>
      <w:r>
        <w:t>аров, сроки и условия поставки.</w:t>
      </w:r>
    </w:p>
    <w:p w:rsidR="0024169E" w:rsidRDefault="0024169E" w:rsidP="0024169E">
      <w:r>
        <w:t>Важным аспектом договорного права является исполнение обязательств по договору. Стороны договора обязаны выполнить свои обязательства в соответствии с условиями договора. Нарушение обязательств может привести к юридическим последствиям, таким как уплата штрафов, возмещение убытк</w:t>
      </w:r>
      <w:r>
        <w:t>ов и даже расторжение договора.</w:t>
      </w:r>
    </w:p>
    <w:p w:rsidR="0024169E" w:rsidRDefault="0024169E" w:rsidP="0024169E">
      <w:r>
        <w:t>Для обеспечения исполнения договорных обязательств законодательство предусматривает различные механизмы, такие как обеспечительные меры (залог, поручительство), а также возможность обращения в суд для защиты прав и ин</w:t>
      </w:r>
      <w:r>
        <w:t>тересов при нарушении договора.</w:t>
      </w:r>
    </w:p>
    <w:p w:rsidR="0024169E" w:rsidRDefault="0024169E" w:rsidP="0024169E">
      <w:r>
        <w:t>Таким образом, договорное право в гражданском праве играет важную роль в регулировании гражданских отношений и обеспечении соблюдения обязательств сторон. Это сфера права, которая охватывает широкий спектр сделок и деятельности, и имеет большое значение как для граждан, так и для юридических лиц.</w:t>
      </w:r>
    </w:p>
    <w:p w:rsidR="0024169E" w:rsidRDefault="0024169E" w:rsidP="0024169E">
      <w:r>
        <w:t>Дополнительные аспекты, которые следует учитывать в контексте договорного права:</w:t>
      </w:r>
    </w:p>
    <w:p w:rsidR="0024169E" w:rsidRDefault="0024169E" w:rsidP="0024169E">
      <w:r>
        <w:t>Законодательство устанавливает обязательные элементы для некоторых видов договоров, такие как указание объекта договора, сумма вознаграждения и др. Однако, в рамках свободы договора стороны могут дополнительно устанавливать свои условия, при условии их соблюдения законом.</w:t>
      </w:r>
    </w:p>
    <w:p w:rsidR="0024169E" w:rsidRDefault="0024169E" w:rsidP="0024169E">
      <w:r>
        <w:t>Законодательство предусматривает процедуры и условия для изменения или прекращения договоров. Изменения договорных условий могут осуществляться по соглашению сторон, а также в случае изменения обстоятельств, влияющих на исполнение договора. Расторжение договоров может произойти по взаимному согласию сторон или в случае нарушения одной из сторон своих обязательств.</w:t>
      </w:r>
    </w:p>
    <w:p w:rsidR="0024169E" w:rsidRDefault="0024169E" w:rsidP="0024169E">
      <w:r>
        <w:lastRenderedPageBreak/>
        <w:t>Договорное право определяет виды ответственности сторон за нарушение договорных обязательств. Это может включать в себя обязанность уплаты штрафов, возмещение убытков и уплату процентов за просрочку исполнения.</w:t>
      </w:r>
    </w:p>
    <w:p w:rsidR="0024169E" w:rsidRDefault="0024169E" w:rsidP="0024169E">
      <w:r>
        <w:t>Иногда договоры могут включать третьих лиц, которые не являются сторонами сделки, но имеют интерес в ее исполнении. Такие договоры могут предусматривать механизмы защиты интересов третьих лиц и их прав на исполнение договора.</w:t>
      </w:r>
    </w:p>
    <w:p w:rsidR="0024169E" w:rsidRDefault="0024169E" w:rsidP="0024169E">
      <w:r>
        <w:t>В условиях мировой экономики и международных отношений, договорное право также включает в себя аспекты международных договоров и конвенций, регу</w:t>
      </w:r>
      <w:r>
        <w:t>лирующих трансграничные сделки.</w:t>
      </w:r>
    </w:p>
    <w:p w:rsidR="0024169E" w:rsidRPr="0024169E" w:rsidRDefault="0024169E" w:rsidP="0024169E">
      <w:r>
        <w:t>Исходя из всего вышесказанного, договорное право охватывает широкий спектр сделок и видов договоров, а также предоставляет механизмы защиты и обеспечения исполнения договорных обязательств. Разнообразие видов договоров и их особенности требуют внимательного изучения и соблюдения законодательных норм, чтобы обеспечить законность и справедливость в гражданских отношениях.</w:t>
      </w:r>
      <w:bookmarkEnd w:id="0"/>
    </w:p>
    <w:sectPr w:rsidR="0024169E" w:rsidRPr="0024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3D"/>
    <w:rsid w:val="0024169E"/>
    <w:rsid w:val="004D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A81"/>
  <w15:chartTrackingRefBased/>
  <w15:docId w15:val="{B4D8B584-10E4-479B-8796-BB508A9C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6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2023-10-23T16:08:00Z</dcterms:created>
  <dcterms:modified xsi:type="dcterms:W3CDTF">2023-10-23T16:09:00Z</dcterms:modified>
</cp:coreProperties>
</file>