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0D2085" w:rsidP="000D2085">
      <w:pPr>
        <w:pStyle w:val="1"/>
        <w:rPr>
          <w:lang w:val="ru-RU"/>
        </w:rPr>
      </w:pPr>
      <w:r w:rsidRPr="007A444B">
        <w:rPr>
          <w:lang w:val="ru-RU"/>
        </w:rPr>
        <w:t>Цифровая трансформация в делопроизводстве: новые подходы и инструменты</w:t>
      </w:r>
    </w:p>
    <w:p w:rsidR="000D2085" w:rsidRPr="000D2085" w:rsidRDefault="000D2085" w:rsidP="000D2085">
      <w:pPr>
        <w:rPr>
          <w:lang w:val="ru-RU"/>
        </w:rPr>
      </w:pPr>
      <w:r w:rsidRPr="000D2085">
        <w:rPr>
          <w:lang w:val="ru-RU"/>
        </w:rPr>
        <w:t>Цифровая трансформация в делопроизводстве является актуальной темой для исследования и внедрения на практике. Это процесс интеграции цифровых технологий во все аспекты бизнеса, что приводит к существенным изменениям в способах работы и предоставлении услуг. Целью данного реферата является анализ новых подходов и инструментов в сфере делопроизводства, которые обусловлены цифровой трансформацией.</w:t>
      </w:r>
    </w:p>
    <w:p w:rsidR="000D2085" w:rsidRPr="000D2085" w:rsidRDefault="000D2085" w:rsidP="000D2085">
      <w:pPr>
        <w:numPr>
          <w:ilvl w:val="0"/>
          <w:numId w:val="1"/>
        </w:numPr>
        <w:rPr>
          <w:lang w:val="ru-RU"/>
        </w:rPr>
      </w:pPr>
      <w:r w:rsidRPr="000D2085">
        <w:rPr>
          <w:lang w:val="ru-RU"/>
        </w:rPr>
        <w:t>Автоматизация и оптимизация процессов: Цифровая трансформация вносит значительный вклад в автоматизацию и оптимизацию делопроизводственных процессов. Внедрение систем электронного документооборота позволяет сократить время на обработку документов, уменьшить вероятность ошибок и обеспечить более высокий уровень безопасности информации.</w:t>
      </w:r>
    </w:p>
    <w:p w:rsidR="000D2085" w:rsidRPr="000D2085" w:rsidRDefault="000D2085" w:rsidP="000D2085">
      <w:pPr>
        <w:numPr>
          <w:ilvl w:val="0"/>
          <w:numId w:val="1"/>
        </w:numPr>
        <w:rPr>
          <w:lang w:val="ru-RU"/>
        </w:rPr>
      </w:pPr>
      <w:r w:rsidRPr="000D2085">
        <w:rPr>
          <w:lang w:val="ru-RU"/>
        </w:rPr>
        <w:t>Облачные технологии: Облачные сервисы предоставляют компаниям гибкость и масштабируемость ресурсов, что особенно актуально для малого и среднего бизнеса. Использование облачных хранилищ данных позволяет сотрудникам получать доступ к необходимой информации в любое время и из любой точки мира, что повышает эффективность работы.</w:t>
      </w:r>
    </w:p>
    <w:p w:rsidR="000D2085" w:rsidRPr="000D2085" w:rsidRDefault="000D2085" w:rsidP="000D2085">
      <w:pPr>
        <w:numPr>
          <w:ilvl w:val="0"/>
          <w:numId w:val="1"/>
        </w:numPr>
        <w:rPr>
          <w:lang w:val="ru-RU"/>
        </w:rPr>
      </w:pPr>
      <w:r w:rsidRPr="000D2085">
        <w:rPr>
          <w:lang w:val="ru-RU"/>
        </w:rPr>
        <w:t>Мобильные приложения: Мобильные приложения для управления документами и делами становятся все более популярными. Они позволяют пользователям создавать, редактировать и делиться документами прямо со своих мобильных устройств, что добавляет гибкости в работу и повышает продуктивность.</w:t>
      </w:r>
    </w:p>
    <w:p w:rsidR="000D2085" w:rsidRPr="000D2085" w:rsidRDefault="000D2085" w:rsidP="000D2085">
      <w:pPr>
        <w:numPr>
          <w:ilvl w:val="0"/>
          <w:numId w:val="1"/>
        </w:numPr>
        <w:rPr>
          <w:lang w:val="ru-RU"/>
        </w:rPr>
      </w:pPr>
      <w:r w:rsidRPr="000D2085">
        <w:rPr>
          <w:lang w:val="ru-RU"/>
        </w:rPr>
        <w:t>Искусственный интеллект и машинное обучение: Применение технологий искусственного интеллекта и машинного обучения в делопроизводстве открывает новые возможности для анализа больших объемов данных, автоматизации рутинных задач и прогнозирования тенденций. Это позволяет компаниям принимать более обоснованные решения и повышать эффективность своей деятельности.</w:t>
      </w:r>
    </w:p>
    <w:p w:rsidR="000D2085" w:rsidRPr="000D2085" w:rsidRDefault="000D2085" w:rsidP="000D2085">
      <w:pPr>
        <w:rPr>
          <w:lang w:val="ru-RU"/>
        </w:rPr>
      </w:pPr>
      <w:r w:rsidRPr="000D2085">
        <w:rPr>
          <w:lang w:val="ru-RU"/>
        </w:rPr>
        <w:t>Цифровая трансформация в делопроизводстве является неотъемлемой частью современного бизнеса. Она позволяет оптимизировать рабочие процессы, обеспечивает высокий уровень безопасности и доступности данных, а также повышает общую эффективность работы. Внедрение новых технологий требует вложений и времени, однако долгосрочные преимущества оправдывают эти затраты. Компании, активно использующие возможности цифровой трансформации, получают конкурентные преимущества и способны более успешно адаптироваться к изменяющимся условиям рынка.</w:t>
      </w:r>
      <w:bookmarkStart w:id="0" w:name="_GoBack"/>
      <w:bookmarkEnd w:id="0"/>
    </w:p>
    <w:sectPr w:rsidR="000D2085" w:rsidRPr="000D2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2601"/>
    <w:multiLevelType w:val="multilevel"/>
    <w:tmpl w:val="72D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AF"/>
    <w:rsid w:val="000D2085"/>
    <w:rsid w:val="0057097F"/>
    <w:rsid w:val="007053AF"/>
    <w:rsid w:val="008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905"/>
  <w15:chartTrackingRefBased/>
  <w15:docId w15:val="{8AB0D97F-E35E-4ED5-8F7C-16A607D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2023-10-24T19:02:00Z</dcterms:created>
  <dcterms:modified xsi:type="dcterms:W3CDTF">2023-10-24T19:03:00Z</dcterms:modified>
</cp:coreProperties>
</file>