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FE2FC9" w:rsidP="00FE2FC9">
      <w:pPr>
        <w:pStyle w:val="1"/>
        <w:rPr>
          <w:lang w:val="ru-RU"/>
        </w:rPr>
      </w:pPr>
      <w:r w:rsidRPr="007A444B">
        <w:rPr>
          <w:lang w:val="ru-RU"/>
        </w:rPr>
        <w:t>Управление рисками в процессах делопроизводства</w:t>
      </w:r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>Управление рисками в делопроизводстве – это важный элемент обеспечения эффективности и безопасности документооборота в организации. Процесс включает в себя выявление, анализ и оценку потенциальных угроз, а также разработку и внедрение мер по их минимизации или предотвращению. В данном реферате рассматриваются основные аспекты управления рисками в делопроизводстве, методы их оценки, а также стратегии минимизации рисков.</w:t>
      </w:r>
    </w:p>
    <w:p w:rsidR="00FE2FC9" w:rsidRPr="00FE2FC9" w:rsidRDefault="00FE2FC9" w:rsidP="00FE2FC9">
      <w:pPr>
        <w:pStyle w:val="2"/>
      </w:pPr>
      <w:proofErr w:type="spellStart"/>
      <w:r w:rsidRPr="00FE2FC9">
        <w:t>Основные</w:t>
      </w:r>
      <w:proofErr w:type="spellEnd"/>
      <w:r w:rsidRPr="00FE2FC9">
        <w:t xml:space="preserve"> </w:t>
      </w:r>
      <w:proofErr w:type="spellStart"/>
      <w:r w:rsidRPr="00FE2FC9">
        <w:t>понятия</w:t>
      </w:r>
      <w:proofErr w:type="spellEnd"/>
      <w:r w:rsidRPr="00FE2FC9">
        <w:t xml:space="preserve"> </w:t>
      </w:r>
      <w:bookmarkStart w:id="0" w:name="_GoBack"/>
      <w:bookmarkEnd w:id="0"/>
      <w:r w:rsidRPr="00FE2FC9">
        <w:t xml:space="preserve">и </w:t>
      </w:r>
      <w:proofErr w:type="spellStart"/>
      <w:r w:rsidRPr="00FE2FC9">
        <w:t>подходы</w:t>
      </w:r>
      <w:proofErr w:type="spellEnd"/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>1.1. Риск в делопроизводстве: неопределенность, связанная с возможностью наступления событий, которые могут повлиять на нормальный ход документооборота и достижение целей организации.</w:t>
      </w:r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>1.2. Управление рисками: процесс выявления, анализа, оценки и минимизации рисков, связанных с делопроизводством.</w:t>
      </w:r>
    </w:p>
    <w:p w:rsidR="00FE2FC9" w:rsidRPr="00FE2FC9" w:rsidRDefault="00FE2FC9" w:rsidP="00FE2FC9">
      <w:pPr>
        <w:pStyle w:val="2"/>
      </w:pPr>
      <w:proofErr w:type="spellStart"/>
      <w:r w:rsidRPr="00FE2FC9">
        <w:t>Идентификация</w:t>
      </w:r>
      <w:proofErr w:type="spellEnd"/>
      <w:r w:rsidRPr="00FE2FC9">
        <w:t xml:space="preserve"> и </w:t>
      </w:r>
      <w:proofErr w:type="spellStart"/>
      <w:r w:rsidRPr="00FE2FC9">
        <w:t>анализ</w:t>
      </w:r>
      <w:proofErr w:type="spellEnd"/>
      <w:r w:rsidRPr="00FE2FC9">
        <w:t xml:space="preserve"> </w:t>
      </w:r>
      <w:proofErr w:type="spellStart"/>
      <w:r w:rsidRPr="00FE2FC9">
        <w:t>рисков</w:t>
      </w:r>
      <w:proofErr w:type="spellEnd"/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>2.1. Выявление потенциальных угроз: анализ процессов делопроизводства на предмет наличия слабых мест и возможных угроз.</w:t>
      </w:r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>2.2. Классификация рисков: деление рисков на категории в зависимости от их природы (финансовые, юридические, технологические и т.д.) и степени влияния на организацию.</w:t>
      </w:r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>2.3. Оценка вероятности и последствий: определение вероятности наступления каждого риска и возможных последствий для организации.</w:t>
      </w:r>
    </w:p>
    <w:p w:rsidR="00FE2FC9" w:rsidRPr="00FE2FC9" w:rsidRDefault="00FE2FC9" w:rsidP="00FE2FC9">
      <w:pPr>
        <w:pStyle w:val="2"/>
        <w:rPr>
          <w:lang w:val="ru-RU"/>
        </w:rPr>
      </w:pPr>
      <w:r w:rsidRPr="00FE2FC9">
        <w:rPr>
          <w:lang w:val="ru-RU"/>
        </w:rPr>
        <w:t>Минимизация рисков и разработка стратегии управления</w:t>
      </w:r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>3.1. Разработка мер по минимизации рисков: создание плана действий для уменьшения вероятности наступления рисков и смягчения их последствий.</w:t>
      </w:r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>3.2. Внедрение системы управления рисками: создание механизмов для постоянного мониторинга, анализа и управления рисками в процессах делопроизводства.</w:t>
      </w:r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>3.3. Обучение и повышение осведомленности персонала: проведение тренингов и семинаров для сотрудников с целью повышения их осведомленности о потенциальных рисках и методах их предотвращения.</w:t>
      </w:r>
    </w:p>
    <w:p w:rsidR="00FE2FC9" w:rsidRPr="00FE2FC9" w:rsidRDefault="00FE2FC9" w:rsidP="00FE2FC9">
      <w:pPr>
        <w:pStyle w:val="2"/>
        <w:rPr>
          <w:lang w:val="ru-RU"/>
        </w:rPr>
      </w:pPr>
      <w:r w:rsidRPr="00FE2FC9">
        <w:rPr>
          <w:lang w:val="ru-RU"/>
        </w:rPr>
        <w:t>Мониторинг и оценка эффективности системы управления рисками</w:t>
      </w:r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>4.1. Постоянный мониторинг: регулярное отслеживание состояния рисков и эффективности принятых мер по их минимизации.</w:t>
      </w:r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>4.2. Анализ результатов и корректировка стратегии: оценка эффективности системы управления рисками и внесение необходимых корректировок в стратегию и план действий.</w:t>
      </w:r>
    </w:p>
    <w:p w:rsidR="00FE2FC9" w:rsidRPr="00FE2FC9" w:rsidRDefault="00FE2FC9" w:rsidP="00FE2FC9">
      <w:pPr>
        <w:pStyle w:val="2"/>
      </w:pPr>
      <w:proofErr w:type="spellStart"/>
      <w:r w:rsidRPr="00FE2FC9">
        <w:t>Заключение</w:t>
      </w:r>
      <w:proofErr w:type="spellEnd"/>
    </w:p>
    <w:p w:rsidR="00FE2FC9" w:rsidRPr="00FE2FC9" w:rsidRDefault="00FE2FC9" w:rsidP="00FE2FC9">
      <w:pPr>
        <w:rPr>
          <w:lang w:val="ru-RU"/>
        </w:rPr>
      </w:pPr>
      <w:r w:rsidRPr="00FE2FC9">
        <w:rPr>
          <w:lang w:val="ru-RU"/>
        </w:rPr>
        <w:t xml:space="preserve">Управление рисками в делопроизводстве – это комплексная задача, требующая внимательного анализа, планирования и регулярного мониторинга. Эффективная система управления рисками позволяет минимизировать потенциальные угрозы для документооборота, обеспечивая тем самым безопасность и стабильность работы организации. Таким образом, </w:t>
      </w:r>
      <w:proofErr w:type="spellStart"/>
      <w:r w:rsidRPr="00FE2FC9">
        <w:rPr>
          <w:lang w:val="ru-RU"/>
        </w:rPr>
        <w:t>уделение</w:t>
      </w:r>
      <w:proofErr w:type="spellEnd"/>
      <w:r w:rsidRPr="00FE2FC9">
        <w:rPr>
          <w:lang w:val="ru-RU"/>
        </w:rPr>
        <w:t xml:space="preserve"> внимания вопросам управления рисками в процессах делопроизводства является неотъемлемой частью современного управления организацией.</w:t>
      </w:r>
    </w:p>
    <w:sectPr w:rsidR="00FE2FC9" w:rsidRPr="00FE2F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F72"/>
    <w:multiLevelType w:val="multilevel"/>
    <w:tmpl w:val="90023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4145A"/>
    <w:multiLevelType w:val="multilevel"/>
    <w:tmpl w:val="90023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0A6C1E"/>
    <w:multiLevelType w:val="multilevel"/>
    <w:tmpl w:val="90023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45323"/>
    <w:multiLevelType w:val="multilevel"/>
    <w:tmpl w:val="900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F"/>
    <w:rsid w:val="0057097F"/>
    <w:rsid w:val="00A3193F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F821"/>
  <w15:chartTrackingRefBased/>
  <w15:docId w15:val="{56CC99E0-7752-4E28-9CF9-F012BA1D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2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2F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2023-10-24T20:55:00Z</dcterms:created>
  <dcterms:modified xsi:type="dcterms:W3CDTF">2023-10-24T20:57:00Z</dcterms:modified>
</cp:coreProperties>
</file>