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E46AE4" w:rsidP="00E46AE4">
      <w:pPr>
        <w:pStyle w:val="1"/>
        <w:rPr>
          <w:lang w:val="ru-RU"/>
        </w:rPr>
      </w:pPr>
      <w:r w:rsidRPr="00E46AE4">
        <w:rPr>
          <w:lang w:val="ru-RU"/>
        </w:rPr>
        <w:t>Основы верстки и дизайна деловых документов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>В современном мире делового общения оформление документов играет ключевую роль. От того, насколько грамотно и качественно выполнена верстка и дизайн документа, зависит не только восприятие информации, но и имидж компании в глазах партнеров и клиентов. В данном эссе рассмотрим основные принципы и правила верстки и дизайна деловых документов.</w:t>
      </w:r>
    </w:p>
    <w:p w:rsidR="00E46AE4" w:rsidRPr="00E46AE4" w:rsidRDefault="00E46AE4" w:rsidP="00E46AE4">
      <w:pPr>
        <w:pStyle w:val="2"/>
        <w:rPr>
          <w:lang w:val="ru-RU"/>
        </w:rPr>
      </w:pPr>
      <w:bookmarkStart w:id="0" w:name="_GoBack"/>
      <w:bookmarkEnd w:id="0"/>
      <w:r w:rsidRPr="00E46AE4">
        <w:rPr>
          <w:lang w:val="ru-RU"/>
        </w:rPr>
        <w:t>Важность качественной верстки и дизайна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>Качественно оформленный документ не только облегчает восприятие информации, но и демонстрирует профессионализм и внимание к деталям со стороны автора. Это создает положительный имидж компании и способствует налаживанию деловых отношений.</w:t>
      </w:r>
    </w:p>
    <w:p w:rsidR="00E46AE4" w:rsidRPr="00E46AE4" w:rsidRDefault="00E46AE4" w:rsidP="00E46AE4">
      <w:pPr>
        <w:pStyle w:val="2"/>
        <w:rPr>
          <w:lang w:val="ru-RU"/>
        </w:rPr>
      </w:pPr>
      <w:r w:rsidRPr="00E46AE4">
        <w:rPr>
          <w:lang w:val="ru-RU"/>
        </w:rPr>
        <w:t>Основные элементы дизайна деловых документов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 xml:space="preserve">Выбор </w:t>
      </w:r>
      <w:r w:rsidRPr="00E46AE4">
        <w:rPr>
          <w:b/>
          <w:lang w:val="ru-RU"/>
        </w:rPr>
        <w:t>шрифта</w:t>
      </w:r>
      <w:r w:rsidRPr="00E46AE4">
        <w:rPr>
          <w:lang w:val="ru-RU"/>
        </w:rPr>
        <w:t xml:space="preserve"> играет ключевую роль в дизайне документа. Предпочтение следует отдавать четким, легко читаемым шрифтам. Размер шрифта должен быть достаточным для комфортного чтения, обычно это 11-12 пунктов.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 xml:space="preserve">Достаточный </w:t>
      </w:r>
      <w:r w:rsidRPr="00E46AE4">
        <w:rPr>
          <w:b/>
          <w:lang w:val="ru-RU"/>
        </w:rPr>
        <w:t>межстрочный интервал</w:t>
      </w:r>
      <w:r w:rsidRPr="00E46AE4">
        <w:rPr>
          <w:lang w:val="ru-RU"/>
        </w:rPr>
        <w:t xml:space="preserve"> и наличие полей с обеих сторон текста также облегчают чтение. Рекомендуется использовать одинарный или полуторный межстрочный интервал и устанавливать поля в 2-3 см с каждой стороны.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>Текст в деловых документах обычно выравнивается по ширине. Это придает документу законченный и профессиональный вид.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 xml:space="preserve">Для улучшения структуры текста и выделения ключевой информации рекомендуется использовать </w:t>
      </w:r>
      <w:r w:rsidRPr="00E46AE4">
        <w:rPr>
          <w:b/>
          <w:lang w:val="ru-RU"/>
        </w:rPr>
        <w:t>списки, жирный или курсивный шрифт</w:t>
      </w:r>
      <w:r w:rsidRPr="00E46AE4">
        <w:rPr>
          <w:lang w:val="ru-RU"/>
        </w:rPr>
        <w:t>. Однако важно не переборщить с выделениями, чтобы не создать эффект перегруженности.</w:t>
      </w:r>
    </w:p>
    <w:p w:rsidR="00E46AE4" w:rsidRPr="00E46AE4" w:rsidRDefault="00E46AE4" w:rsidP="00E46AE4">
      <w:pPr>
        <w:pStyle w:val="2"/>
        <w:rPr>
          <w:lang w:val="ru-RU"/>
        </w:rPr>
      </w:pPr>
      <w:r w:rsidRPr="00E46AE4">
        <w:rPr>
          <w:lang w:val="ru-RU"/>
        </w:rPr>
        <w:t>Принципы эффективной верстки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>Оформление всех документов в едином стиле способствует узнаваемости бренда и демонстрирует профессионализм компании.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>Дизайн делового документа должен быть простым и понятным, без лишних декоративных элементов, которые могут отвлекать от основного содержания.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>Мелкие детали, такие как одинаковые отступы, выравнивание заголовков и абзацев, могут существенно повлиять на общее восприятие документа.</w:t>
      </w:r>
    </w:p>
    <w:p w:rsidR="00E46AE4" w:rsidRPr="00E46AE4" w:rsidRDefault="00E46AE4" w:rsidP="00E46AE4">
      <w:pPr>
        <w:pStyle w:val="2"/>
        <w:rPr>
          <w:lang w:val="ru-RU"/>
        </w:rPr>
      </w:pPr>
      <w:r w:rsidRPr="00E46AE4">
        <w:rPr>
          <w:lang w:val="ru-RU"/>
        </w:rPr>
        <w:t>Заключение</w:t>
      </w:r>
    </w:p>
    <w:p w:rsidR="00E46AE4" w:rsidRPr="00E46AE4" w:rsidRDefault="00E46AE4" w:rsidP="00E46AE4">
      <w:pPr>
        <w:rPr>
          <w:lang w:val="ru-RU"/>
        </w:rPr>
      </w:pPr>
      <w:r w:rsidRPr="00E46AE4">
        <w:rPr>
          <w:lang w:val="ru-RU"/>
        </w:rPr>
        <w:t xml:space="preserve">Верстка и дизайн деловых документов – важная часть делового общения, которая требует внимания и тщательного подхода. Правильный выбор шрифта, соблюдение оптимальных межстрочных интервалов и полей, использование списков и выделений, а также соблюдение принципов </w:t>
      </w:r>
      <w:proofErr w:type="spellStart"/>
      <w:r w:rsidRPr="00E46AE4">
        <w:rPr>
          <w:lang w:val="ru-RU"/>
        </w:rPr>
        <w:t>консистентности</w:t>
      </w:r>
      <w:proofErr w:type="spellEnd"/>
      <w:r w:rsidRPr="00E46AE4">
        <w:rPr>
          <w:lang w:val="ru-RU"/>
        </w:rPr>
        <w:t xml:space="preserve">, простоты и внимания к деталям – все это способствует созданию профессионального и эффективного документа, способного улучшить имидж компании и облегчить восприятие информации. Таким образом, </w:t>
      </w:r>
      <w:proofErr w:type="spellStart"/>
      <w:r w:rsidRPr="00E46AE4">
        <w:rPr>
          <w:lang w:val="ru-RU"/>
        </w:rPr>
        <w:t>уделение</w:t>
      </w:r>
      <w:proofErr w:type="spellEnd"/>
      <w:r w:rsidRPr="00E46AE4">
        <w:rPr>
          <w:lang w:val="ru-RU"/>
        </w:rPr>
        <w:t xml:space="preserve"> достаточного внимания верстке и дизайну деловых документов является важной инвестицией в успешное будущее бизнеса.</w:t>
      </w:r>
    </w:p>
    <w:sectPr w:rsidR="00E46AE4" w:rsidRPr="00E46A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96"/>
    <w:rsid w:val="00585779"/>
    <w:rsid w:val="00E30196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BB8F"/>
  <w15:chartTrackingRefBased/>
  <w15:docId w15:val="{A32B0D18-68A6-4ED6-9538-312B9CFC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6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6A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2023-10-25T19:59:00Z</dcterms:created>
  <dcterms:modified xsi:type="dcterms:W3CDTF">2023-10-25T20:01:00Z</dcterms:modified>
</cp:coreProperties>
</file>