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7D" w:rsidRDefault="005A05AD" w:rsidP="005A05AD">
      <w:pPr>
        <w:pStyle w:val="1"/>
        <w:jc w:val="center"/>
      </w:pPr>
      <w:r>
        <w:t>Фирменный стиль и логотип: создание узнаваемого бренда</w:t>
      </w:r>
    </w:p>
    <w:p w:rsidR="005A05AD" w:rsidRDefault="005A05AD" w:rsidP="005A05AD"/>
    <w:p w:rsidR="005A05AD" w:rsidRDefault="005A05AD" w:rsidP="005A05AD">
      <w:bookmarkStart w:id="0" w:name="_GoBack"/>
      <w:r>
        <w:t>Фирменный стиль и логотип являются важными составляющими в процессе создания узнаваемого и конкурентоспособного бренда. Они выполняют роль визуальных коммуникаторов, передающих ценности, миссию и особенности компании целевой аудитории, а также помогают выделиться на р</w:t>
      </w:r>
      <w:r>
        <w:t>ынке и занять умы потребителей.</w:t>
      </w:r>
    </w:p>
    <w:p w:rsidR="005A05AD" w:rsidRDefault="005A05AD" w:rsidP="005A05AD">
      <w:r>
        <w:t xml:space="preserve">Фирменный стиль включает в себя не только логотип, но и другие визуальные элементы, такие как цвета, шрифты, элементы графики и иллюстрации, которые создают уникальный и цельный образ бренда. Он применяется во всех точках контакта с потребителем: от рекламных материалов и упаковки продукции до сайта и социальных сетей. </w:t>
      </w:r>
      <w:proofErr w:type="spellStart"/>
      <w:r>
        <w:t>Консистентность</w:t>
      </w:r>
      <w:proofErr w:type="spellEnd"/>
      <w:r>
        <w:t xml:space="preserve"> и четкость в применении фирменного стиля способствуют узнаваемости бренда и формированию у потребителя определенных ассоциаций и о</w:t>
      </w:r>
      <w:r>
        <w:t>жиданий.</w:t>
      </w:r>
    </w:p>
    <w:p w:rsidR="005A05AD" w:rsidRDefault="005A05AD" w:rsidP="005A05AD">
      <w:r>
        <w:t>Логотип служит "лицом" бренда, его главным идентификационным знаком. Разработка логотипа требует тщательного анализа особенностей бренда, его целевой аудитории и конкурентной среды. Логотип должен быть уникальным, запоминающимся и легко воспроизводимым в различных формат</w:t>
      </w:r>
      <w:r>
        <w:t>ах и на различных поверхностях.</w:t>
      </w:r>
    </w:p>
    <w:p w:rsidR="005A05AD" w:rsidRDefault="005A05AD" w:rsidP="005A05AD">
      <w:r>
        <w:t>Важную роль в создании фирменного стиля и логотипа играют стратегическое мышление и креативный подход. Необходимо глубокое понимание бизнеса, его целей и задач, а также способность видеть и выражать уникальные стороны и ценности бре</w:t>
      </w:r>
      <w:r>
        <w:t xml:space="preserve">нда через визуальные элементы. </w:t>
      </w:r>
    </w:p>
    <w:p w:rsidR="005A05AD" w:rsidRDefault="005A05AD" w:rsidP="005A05AD">
      <w:r>
        <w:t>Подводя итог, можно сказать, что фирменный стиль и логотип являются мощными инструментами стратегии бренда, направленной на создание уникального и привлекательного визуального образа, который помогает привлекать и удерживать внимание потребителей, укреплять позиции бренда на рынке и стимулировать его рост и развитие.</w:t>
      </w:r>
    </w:p>
    <w:p w:rsidR="005A05AD" w:rsidRDefault="005A05AD" w:rsidP="005A05AD">
      <w:r>
        <w:t>Каждый элемент фирменного стиля и логотипа должен быть продуман до мелочей, так как он несет в себе определенное сообщение и формирует восприятие бренда. В этом контексте необходимо также уделить внимание адаптивности и гибкости визуальных элементов бренда, чтобы они были узнаваемы и эффективны в различных ме</w:t>
      </w:r>
      <w:r>
        <w:t>диа и коммуникационных каналах.</w:t>
      </w:r>
    </w:p>
    <w:p w:rsidR="005A05AD" w:rsidRDefault="005A05AD" w:rsidP="005A05AD">
      <w:r>
        <w:t>Основной целью фирменного стиля и логотипа является создание сильного и положительного первого впечатления, которое будет стимулировать потенциального клиента к дальнейшему знакомству с продукцией или услугами компании. Таким образом, дизайн этих элементов должен быть не только визуально привлекательным, но и отражать ценности и стратегические ориентиры бренда, создавая основу для долгосро</w:t>
      </w:r>
      <w:r>
        <w:t>чных отношений с потребителями.</w:t>
      </w:r>
    </w:p>
    <w:p w:rsidR="005A05AD" w:rsidRDefault="005A05AD" w:rsidP="005A05AD">
      <w:r>
        <w:t xml:space="preserve">Помимо этого, в современном мире, где цифровые технологии занимают все более важное место, необходимо учитывать и особенности </w:t>
      </w:r>
      <w:proofErr w:type="spellStart"/>
      <w:r>
        <w:t>дигитальных</w:t>
      </w:r>
      <w:proofErr w:type="spellEnd"/>
      <w:r>
        <w:t xml:space="preserve"> медиа. Визуальные элементы должны быть оптимизированы для использования в интернете, в мобильных приложениях, в социальных сетях, учитывать особенности различных платформ и устройств. Это поможет обеспечить высокую узнаваемость и </w:t>
      </w:r>
      <w:proofErr w:type="spellStart"/>
      <w:r>
        <w:t>консистентность</w:t>
      </w:r>
      <w:proofErr w:type="spellEnd"/>
      <w:r>
        <w:t xml:space="preserve"> бренда в цифровой среде.</w:t>
      </w:r>
    </w:p>
    <w:p w:rsidR="005A05AD" w:rsidRPr="005A05AD" w:rsidRDefault="005A05AD" w:rsidP="005A05AD">
      <w:r>
        <w:t>В завершение, хотелось бы подчеркнуть, что разработка фирменного стиля и логотипа - это не одноразовый проект, но непрерывный процесс их улучшения и адаптации к меняющимся рыночным условиям, потребностям и ожиданиям аудитории</w:t>
      </w:r>
      <w:r w:rsidRPr="005A05AD">
        <w:t>,</w:t>
      </w:r>
      <w:r>
        <w:t xml:space="preserve"> и технологическому прогрессу. Это позволяет бренду оставаться актуальным, конкурентоспособным и успешным на протяжении долгого времени.</w:t>
      </w:r>
      <w:bookmarkEnd w:id="0"/>
    </w:p>
    <w:sectPr w:rsidR="005A05AD" w:rsidRPr="005A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7D"/>
    <w:rsid w:val="000B767D"/>
    <w:rsid w:val="005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DCCC"/>
  <w15:chartTrackingRefBased/>
  <w15:docId w15:val="{9F52727B-132A-42B4-B117-41888B05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5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5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2023-10-26T11:18:00Z</dcterms:created>
  <dcterms:modified xsi:type="dcterms:W3CDTF">2023-10-26T11:19:00Z</dcterms:modified>
</cp:coreProperties>
</file>