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79" w:rsidRDefault="00480794" w:rsidP="00480794">
      <w:pPr>
        <w:pStyle w:val="1"/>
        <w:rPr>
          <w:lang w:val="ru-RU"/>
        </w:rPr>
      </w:pPr>
      <w:r w:rsidRPr="00480794">
        <w:rPr>
          <w:lang w:val="ru-RU"/>
        </w:rPr>
        <w:t>Детское питание и его влияние на рост и развитие</w:t>
      </w:r>
    </w:p>
    <w:p w:rsidR="00480794" w:rsidRPr="00480794" w:rsidRDefault="00480794" w:rsidP="00480794">
      <w:pPr>
        <w:rPr>
          <w:lang w:val="ru-RU"/>
        </w:rPr>
      </w:pPr>
      <w:r w:rsidRPr="00480794">
        <w:rPr>
          <w:lang w:val="ru-RU"/>
        </w:rPr>
        <w:t>Правильное питание в детском возрасте играет решающую роль в обеспечении нормального роста, развития и общего состояния здоровья ребенка. Этот период жизни характеризуется интенсивным ростом и развитием всех систем организма, и недостаток питательных веществ может привести к серьезным нарушениям и заболеваниям. Важность балансированного питания в детском возрасте невозможно переоценить, и этот аспект требует особого внимания со стороны родителей и специалистов.</w:t>
      </w:r>
    </w:p>
    <w:p w:rsidR="00480794" w:rsidRPr="00480794" w:rsidRDefault="00480794" w:rsidP="00480794">
      <w:pPr>
        <w:pStyle w:val="2"/>
        <w:rPr>
          <w:lang w:val="ru-RU"/>
        </w:rPr>
      </w:pPr>
      <w:r w:rsidRPr="00480794">
        <w:rPr>
          <w:lang w:val="ru-RU"/>
        </w:rPr>
        <w:t>Основные питательные вещества и их роль в росте и развитии</w:t>
      </w:r>
    </w:p>
    <w:p w:rsidR="00480794" w:rsidRPr="00480794" w:rsidRDefault="00480794" w:rsidP="00480794">
      <w:pPr>
        <w:pStyle w:val="3"/>
        <w:rPr>
          <w:lang w:val="ru-RU"/>
        </w:rPr>
      </w:pPr>
      <w:r w:rsidRPr="00480794">
        <w:rPr>
          <w:lang w:val="ru-RU"/>
        </w:rPr>
        <w:t>Белки</w:t>
      </w:r>
    </w:p>
    <w:p w:rsidR="00480794" w:rsidRPr="00480794" w:rsidRDefault="00480794" w:rsidP="00480794">
      <w:pPr>
        <w:rPr>
          <w:lang w:val="ru-RU"/>
        </w:rPr>
      </w:pPr>
      <w:r w:rsidRPr="00480794">
        <w:rPr>
          <w:lang w:val="ru-RU"/>
        </w:rPr>
        <w:t>Белки необходимы для роста и восстановления тканей, производства ферментов и гормонов, а также для обеспечения нормального функционирования иммунной системы. Дети, страдающие от дефицита белка, могут испытывать задержку роста, ухудшение иммунитета и нарушения в развитии.</w:t>
      </w:r>
    </w:p>
    <w:p w:rsidR="00480794" w:rsidRPr="00480794" w:rsidRDefault="00480794" w:rsidP="00480794">
      <w:pPr>
        <w:pStyle w:val="3"/>
        <w:rPr>
          <w:lang w:val="ru-RU"/>
        </w:rPr>
      </w:pPr>
      <w:r w:rsidRPr="00480794">
        <w:rPr>
          <w:lang w:val="ru-RU"/>
        </w:rPr>
        <w:t>Углеводы</w:t>
      </w:r>
    </w:p>
    <w:p w:rsidR="00480794" w:rsidRPr="00480794" w:rsidRDefault="00480794" w:rsidP="00480794">
      <w:pPr>
        <w:rPr>
          <w:lang w:val="ru-RU"/>
        </w:rPr>
      </w:pPr>
      <w:r w:rsidRPr="00480794">
        <w:rPr>
          <w:lang w:val="ru-RU"/>
        </w:rPr>
        <w:t>Углеводы являются основным источником энергии для детей. Они важны для поддержания активности ребенка и обеспечения нормального функционирования мозга. Недостаток углеводов может привести к утомляемости, снижению концентрации внимания и нарушению учебной деятельности.</w:t>
      </w:r>
    </w:p>
    <w:p w:rsidR="00480794" w:rsidRPr="00480794" w:rsidRDefault="00480794" w:rsidP="00480794">
      <w:pPr>
        <w:pStyle w:val="3"/>
        <w:rPr>
          <w:lang w:val="ru-RU"/>
        </w:rPr>
      </w:pPr>
      <w:r w:rsidRPr="00480794">
        <w:rPr>
          <w:lang w:val="ru-RU"/>
        </w:rPr>
        <w:t>Жиры</w:t>
      </w:r>
    </w:p>
    <w:p w:rsidR="00480794" w:rsidRPr="00480794" w:rsidRDefault="00480794" w:rsidP="00480794">
      <w:pPr>
        <w:rPr>
          <w:lang w:val="ru-RU"/>
        </w:rPr>
      </w:pPr>
      <w:r w:rsidRPr="00480794">
        <w:rPr>
          <w:lang w:val="ru-RU"/>
        </w:rPr>
        <w:t xml:space="preserve">Жиры необходимы для роста и развития, особенно для формирования мозга и нервной системы. Они также играют важную роль в усвоении витаминов </w:t>
      </w:r>
      <w:r w:rsidRPr="00480794">
        <w:t>A</w:t>
      </w:r>
      <w:r w:rsidRPr="00480794">
        <w:rPr>
          <w:lang w:val="ru-RU"/>
        </w:rPr>
        <w:t xml:space="preserve">, </w:t>
      </w:r>
      <w:r w:rsidRPr="00480794">
        <w:t>D</w:t>
      </w:r>
      <w:r w:rsidRPr="00480794">
        <w:rPr>
          <w:lang w:val="ru-RU"/>
        </w:rPr>
        <w:t xml:space="preserve">, </w:t>
      </w:r>
      <w:r w:rsidRPr="00480794">
        <w:t>E</w:t>
      </w:r>
      <w:r w:rsidRPr="00480794">
        <w:rPr>
          <w:lang w:val="ru-RU"/>
        </w:rPr>
        <w:t xml:space="preserve"> и </w:t>
      </w:r>
      <w:r w:rsidRPr="00480794">
        <w:t>K</w:t>
      </w:r>
      <w:r w:rsidRPr="00480794">
        <w:rPr>
          <w:lang w:val="ru-RU"/>
        </w:rPr>
        <w:t>. Недостаток жиров может привести к нарушениям в развитии и дефициту этих витаминов.</w:t>
      </w:r>
    </w:p>
    <w:p w:rsidR="00480794" w:rsidRPr="00480794" w:rsidRDefault="00480794" w:rsidP="00480794">
      <w:pPr>
        <w:pStyle w:val="3"/>
        <w:rPr>
          <w:lang w:val="ru-RU"/>
        </w:rPr>
      </w:pPr>
      <w:r w:rsidRPr="00480794">
        <w:rPr>
          <w:lang w:val="ru-RU"/>
        </w:rPr>
        <w:t>Витамины и минералы</w:t>
      </w:r>
    </w:p>
    <w:p w:rsidR="00480794" w:rsidRPr="00480794" w:rsidRDefault="00480794" w:rsidP="00480794">
      <w:pPr>
        <w:rPr>
          <w:lang w:val="ru-RU"/>
        </w:rPr>
      </w:pPr>
      <w:r w:rsidRPr="00480794">
        <w:rPr>
          <w:lang w:val="ru-RU"/>
        </w:rPr>
        <w:t>Витамины и минералы играют ключевую роль в различных биохимических процессах организма. Кальций, например, необходим для формирования крепких костей и зубов, в то время как железо участвует в процессе кроветворения. Дефицит витаминов и минералов может привести к различным заболеваниям и нарушениям развития.</w:t>
      </w:r>
    </w:p>
    <w:p w:rsidR="00480794" w:rsidRPr="00480794" w:rsidRDefault="00480794" w:rsidP="00480794">
      <w:pPr>
        <w:pStyle w:val="2"/>
        <w:rPr>
          <w:lang w:val="ru-RU"/>
        </w:rPr>
      </w:pPr>
      <w:r w:rsidRPr="00480794">
        <w:rPr>
          <w:lang w:val="ru-RU"/>
        </w:rPr>
        <w:t>Правильное питание в разные периоды детства</w:t>
      </w:r>
    </w:p>
    <w:p w:rsidR="00480794" w:rsidRPr="00480794" w:rsidRDefault="00480794" w:rsidP="00480794">
      <w:pPr>
        <w:pStyle w:val="3"/>
        <w:rPr>
          <w:lang w:val="ru-RU"/>
        </w:rPr>
      </w:pPr>
      <w:r w:rsidRPr="00480794">
        <w:rPr>
          <w:lang w:val="ru-RU"/>
        </w:rPr>
        <w:t>Грудной период</w:t>
      </w:r>
    </w:p>
    <w:p w:rsidR="00480794" w:rsidRPr="00480794" w:rsidRDefault="00480794" w:rsidP="00480794">
      <w:pPr>
        <w:rPr>
          <w:lang w:val="ru-RU"/>
        </w:rPr>
      </w:pPr>
      <w:r w:rsidRPr="00480794">
        <w:rPr>
          <w:lang w:val="ru-RU"/>
        </w:rPr>
        <w:t>В грудном возрасте основным источником питания является молоко (грудное или адаптированные смеси). Оно полностью удовлетворяет потребности ребенка в питательных веществах, способствует правильному росту и развитию.</w:t>
      </w:r>
    </w:p>
    <w:p w:rsidR="00480794" w:rsidRPr="00480794" w:rsidRDefault="00480794" w:rsidP="00480794">
      <w:pPr>
        <w:pStyle w:val="3"/>
      </w:pPr>
      <w:proofErr w:type="spellStart"/>
      <w:r w:rsidRPr="00480794">
        <w:t>Период</w:t>
      </w:r>
      <w:proofErr w:type="spellEnd"/>
      <w:r w:rsidRPr="00480794">
        <w:t xml:space="preserve"> </w:t>
      </w:r>
      <w:proofErr w:type="spellStart"/>
      <w:r w:rsidRPr="00480794">
        <w:t>прикорма</w:t>
      </w:r>
      <w:proofErr w:type="spellEnd"/>
    </w:p>
    <w:p w:rsidR="00480794" w:rsidRPr="00480794" w:rsidRDefault="00480794" w:rsidP="00480794">
      <w:pPr>
        <w:rPr>
          <w:lang w:val="ru-RU"/>
        </w:rPr>
      </w:pPr>
      <w:r w:rsidRPr="00480794">
        <w:rPr>
          <w:lang w:val="ru-RU"/>
        </w:rPr>
        <w:t>Начиная с 4-6 месяцев, в рацион ребенка постепенно вводят прикорм. Важно обеспечить разнообразие продуктов, чтобы ребенок получал все необходимые вещества. В этот период особое внимание следует уделить продуктам, богатым железом, так как запасы этого элемента, полученные от матери, начинают иссякать.</w:t>
      </w:r>
    </w:p>
    <w:p w:rsidR="00480794" w:rsidRPr="00480794" w:rsidRDefault="00480794" w:rsidP="00480794">
      <w:pPr>
        <w:pStyle w:val="3"/>
        <w:rPr>
          <w:lang w:val="ru-RU"/>
        </w:rPr>
      </w:pPr>
      <w:r w:rsidRPr="00480794">
        <w:rPr>
          <w:lang w:val="ru-RU"/>
        </w:rPr>
        <w:t>Дошкольный и школьный возраст</w:t>
      </w:r>
    </w:p>
    <w:p w:rsidR="00480794" w:rsidRPr="00480794" w:rsidRDefault="00480794" w:rsidP="00480794">
      <w:pPr>
        <w:rPr>
          <w:lang w:val="ru-RU"/>
        </w:rPr>
      </w:pPr>
      <w:r w:rsidRPr="00480794">
        <w:rPr>
          <w:lang w:val="ru-RU"/>
        </w:rPr>
        <w:t xml:space="preserve">В этот период важно обеспечить ребенка всеми необходимыми питательными веществами для поддержания его активности, нормального роста и умственного развития. Рацион должен быть </w:t>
      </w:r>
      <w:r w:rsidRPr="00480794">
        <w:rPr>
          <w:lang w:val="ru-RU"/>
        </w:rPr>
        <w:lastRenderedPageBreak/>
        <w:t>сбалансированным и разнообразным, включать достаточное количество свежих фруктов и овощей, белков, углеводов и жиров.</w:t>
      </w:r>
    </w:p>
    <w:p w:rsidR="00480794" w:rsidRPr="00480794" w:rsidRDefault="00480794" w:rsidP="00480794">
      <w:pPr>
        <w:pStyle w:val="2"/>
        <w:rPr>
          <w:lang w:val="ru-RU"/>
        </w:rPr>
      </w:pPr>
      <w:r w:rsidRPr="00480794">
        <w:rPr>
          <w:lang w:val="ru-RU"/>
        </w:rPr>
        <w:t>Заключение</w:t>
      </w:r>
    </w:p>
    <w:p w:rsidR="00480794" w:rsidRPr="00480794" w:rsidRDefault="00480794" w:rsidP="00480794">
      <w:pPr>
        <w:rPr>
          <w:lang w:val="ru-RU"/>
        </w:rPr>
      </w:pPr>
      <w:r w:rsidRPr="00480794">
        <w:rPr>
          <w:lang w:val="ru-RU"/>
        </w:rPr>
        <w:t>Правильное питание в детстве является фундаментом для здоровья во взрослой жизни. Оно обеспечивает нормальный рост и развитие, способствует формированию правильных пищевых привычек и предотвращает развитие различных заболеваний. Родителям и специалистам важно уделять внимание питанию ребенка и обеспечивать его всеми необходимыми питательными веществами для гармоничного роста и развития.</w:t>
      </w:r>
      <w:bookmarkStart w:id="0" w:name="_GoBack"/>
      <w:bookmarkEnd w:id="0"/>
    </w:p>
    <w:sectPr w:rsidR="00480794" w:rsidRPr="004807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F0"/>
    <w:rsid w:val="00480794"/>
    <w:rsid w:val="00B728F0"/>
    <w:rsid w:val="00DC0379"/>
    <w:rsid w:val="00E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1A7F"/>
  <w15:chartTrackingRefBased/>
  <w15:docId w15:val="{3DB5CD21-3F66-48D8-AFC0-5C58147C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0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0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7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807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07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2023-10-26T16:15:00Z</dcterms:created>
  <dcterms:modified xsi:type="dcterms:W3CDTF">2023-10-26T16:16:00Z</dcterms:modified>
</cp:coreProperties>
</file>