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1C3E43" w:rsidP="001C3E43">
      <w:pPr>
        <w:pStyle w:val="1"/>
        <w:rPr>
          <w:lang w:val="ru-RU"/>
        </w:rPr>
      </w:pPr>
      <w:r w:rsidRPr="001C3E43">
        <w:rPr>
          <w:lang w:val="ru-RU"/>
        </w:rPr>
        <w:t>Диета при болезни Крона и синдроме раздраженного кишечника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>Болезнь Крона и синдром раздраженного кишечника (СРК) – это два разных, но часто связанных заболевания пищеварительной системы, требующих внимания и особого подхода к питанию. Оба заболевания характеризуются хроническим течением и могут существенно снизить качество жизни пациентов. В этом эссе рассматриваются особенности диеты при болезни Крона и СРК, а также стратегии питания для улучшения состояния больных.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Болезнь Крона: диетические реко</w:t>
      </w:r>
      <w:bookmarkStart w:id="0" w:name="_GoBack"/>
      <w:bookmarkEnd w:id="0"/>
      <w:r w:rsidRPr="001C3E43">
        <w:rPr>
          <w:lang w:val="ru-RU"/>
        </w:rPr>
        <w:t>мендации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>Болезнь Крона – это хроническое воспалительное заболевание пищеварительной системы, которое может поражать любую часть от рта до заднего прохода. Диета при болезни Крона играет важную роль в управлении симптомами и поддержании ремиссии.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Ограничение определенных продуктов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>Некоторые продукты могут усиливать симптомы болезни Крона, поэтому их следует ограничивать или исключать из рациона:</w:t>
      </w:r>
    </w:p>
    <w:p w:rsidR="001C3E43" w:rsidRPr="001C3E43" w:rsidRDefault="001C3E43" w:rsidP="001C3E43">
      <w:pPr>
        <w:numPr>
          <w:ilvl w:val="0"/>
          <w:numId w:val="1"/>
        </w:numPr>
        <w:rPr>
          <w:lang w:val="ru-RU"/>
        </w:rPr>
      </w:pPr>
      <w:r w:rsidRPr="001C3E43">
        <w:rPr>
          <w:lang w:val="ru-RU"/>
        </w:rPr>
        <w:t>Жирная пища и продукты с высоким содержанием сахара могут вызывать диарею.</w:t>
      </w:r>
    </w:p>
    <w:p w:rsidR="001C3E43" w:rsidRPr="001C3E43" w:rsidRDefault="001C3E43" w:rsidP="001C3E43">
      <w:pPr>
        <w:numPr>
          <w:ilvl w:val="0"/>
          <w:numId w:val="1"/>
        </w:numPr>
        <w:rPr>
          <w:lang w:val="ru-RU"/>
        </w:rPr>
      </w:pPr>
      <w:r w:rsidRPr="001C3E43">
        <w:rPr>
          <w:lang w:val="ru-RU"/>
        </w:rPr>
        <w:t>Молочные продукты могут вызывать проблемы у людей с непереносимостью лактозы.</w:t>
      </w:r>
    </w:p>
    <w:p w:rsidR="001C3E43" w:rsidRPr="001C3E43" w:rsidRDefault="001C3E43" w:rsidP="001C3E43">
      <w:pPr>
        <w:numPr>
          <w:ilvl w:val="0"/>
          <w:numId w:val="1"/>
        </w:numPr>
        <w:rPr>
          <w:lang w:val="ru-RU"/>
        </w:rPr>
      </w:pPr>
      <w:r w:rsidRPr="001C3E43">
        <w:rPr>
          <w:lang w:val="ru-RU"/>
        </w:rPr>
        <w:t>Овощи и фрукты с высоким содержанием клетчатки могут усиливать вздутие живота и боль.</w:t>
      </w:r>
    </w:p>
    <w:p w:rsidR="001C3E43" w:rsidRPr="001C3E43" w:rsidRDefault="001C3E43" w:rsidP="001C3E43">
      <w:pPr>
        <w:numPr>
          <w:ilvl w:val="0"/>
          <w:numId w:val="1"/>
        </w:numPr>
        <w:rPr>
          <w:lang w:val="ru-RU"/>
        </w:rPr>
      </w:pPr>
      <w:r w:rsidRPr="001C3E43">
        <w:rPr>
          <w:lang w:val="ru-RU"/>
        </w:rPr>
        <w:t>Кофеин и алкоголь могут раздражать пищеварительную систему.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Важность белка и питательных веществ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>Пациентам с болезнью Крона особенно важно обеспечивать организм достаточным количеством белка и питательных веществ, так как они могут страдать от недоедания и дефицита витаминов и минералов. Рекомендуется включать в рацион легко усвояемые белки (курица, рыба, яйца) и принимать витаминно-минеральные комплексы по назначению врача.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Синдром раздраженного кишечника: диетические рекомендации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>СРК – это функциональное расстройство пищеварительной системы, характеризующееся болями в животе, вздутием, изменениями стула. Диета играет ключевую роль в управлении симптомами СРК.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 xml:space="preserve">Диета с низким содержанием </w:t>
      </w:r>
      <w:r w:rsidRPr="001C3E43">
        <w:t>FODMAP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 xml:space="preserve">Диета с низким содержанием ферментируемых олиго-, </w:t>
      </w:r>
      <w:proofErr w:type="spellStart"/>
      <w:r w:rsidRPr="001C3E43">
        <w:rPr>
          <w:lang w:val="ru-RU"/>
        </w:rPr>
        <w:t>ди</w:t>
      </w:r>
      <w:proofErr w:type="spellEnd"/>
      <w:r w:rsidRPr="001C3E43">
        <w:rPr>
          <w:lang w:val="ru-RU"/>
        </w:rPr>
        <w:t xml:space="preserve">-, моносахаридов и </w:t>
      </w:r>
      <w:proofErr w:type="spellStart"/>
      <w:r w:rsidRPr="001C3E43">
        <w:rPr>
          <w:lang w:val="ru-RU"/>
        </w:rPr>
        <w:t>полиолов</w:t>
      </w:r>
      <w:proofErr w:type="spellEnd"/>
      <w:r w:rsidRPr="001C3E43">
        <w:rPr>
          <w:lang w:val="ru-RU"/>
        </w:rPr>
        <w:t xml:space="preserve"> (</w:t>
      </w:r>
      <w:r w:rsidRPr="001C3E43">
        <w:t>FODMAP</w:t>
      </w:r>
      <w:r w:rsidRPr="001C3E43">
        <w:rPr>
          <w:lang w:val="ru-RU"/>
        </w:rPr>
        <w:t xml:space="preserve">) показала свою эффективность в снижении симптомов СРК. Эта диета включает ограничение продуктов, богатых </w:t>
      </w:r>
      <w:r w:rsidRPr="001C3E43">
        <w:t>FODMAP</w:t>
      </w:r>
      <w:r w:rsidRPr="001C3E43">
        <w:rPr>
          <w:lang w:val="ru-RU"/>
        </w:rPr>
        <w:t>, таких как определенные виды овощей, фруктов, бобовых, молочных продуктов и злаков.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Регулярное питание и контроль порций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>Рекомендуется придерживаться регулярного режима питания с маленькими порциями, чтобы избежать перегрузки пищеварительной системы. Также важно тщательно пережевывать пищу и избегать переедания.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Общие принципы питания при болезни Крона и СРК</w:t>
      </w:r>
    </w:p>
    <w:p w:rsidR="001C3E43" w:rsidRPr="001C3E43" w:rsidRDefault="001C3E43" w:rsidP="001C3E43">
      <w:pPr>
        <w:numPr>
          <w:ilvl w:val="0"/>
          <w:numId w:val="2"/>
        </w:numPr>
        <w:rPr>
          <w:lang w:val="ru-RU"/>
        </w:rPr>
      </w:pPr>
      <w:r w:rsidRPr="001C3E43">
        <w:rPr>
          <w:lang w:val="ru-RU"/>
        </w:rPr>
        <w:t>Гидратация: поддержание водного баланса важно для функционирования пищеварительной системы.</w:t>
      </w:r>
    </w:p>
    <w:p w:rsidR="001C3E43" w:rsidRPr="001C3E43" w:rsidRDefault="001C3E43" w:rsidP="001C3E43">
      <w:pPr>
        <w:numPr>
          <w:ilvl w:val="0"/>
          <w:numId w:val="2"/>
        </w:numPr>
        <w:rPr>
          <w:lang w:val="ru-RU"/>
        </w:rPr>
      </w:pPr>
      <w:r w:rsidRPr="001C3E43">
        <w:rPr>
          <w:lang w:val="ru-RU"/>
        </w:rPr>
        <w:lastRenderedPageBreak/>
        <w:t>Индивидуальный подход: реакция на определенные продукты может варьироваться, поэтому важно вести пищевой дневник и консультироваться с диетологом.</w:t>
      </w:r>
    </w:p>
    <w:p w:rsidR="001C3E43" w:rsidRPr="001C3E43" w:rsidRDefault="001C3E43" w:rsidP="001C3E43">
      <w:pPr>
        <w:numPr>
          <w:ilvl w:val="0"/>
          <w:numId w:val="2"/>
        </w:numPr>
        <w:rPr>
          <w:lang w:val="ru-RU"/>
        </w:rPr>
      </w:pPr>
      <w:r w:rsidRPr="001C3E43">
        <w:rPr>
          <w:lang w:val="ru-RU"/>
        </w:rPr>
        <w:t>Поддержка: участие в группах поддержки и общение с другими людьми, страдающими от этих заболеваний, может помочь в адаптации к изменениям в диете и улучшить качество жизни.</w:t>
      </w:r>
    </w:p>
    <w:p w:rsidR="001C3E43" w:rsidRPr="001C3E43" w:rsidRDefault="001C3E43" w:rsidP="001C3E43">
      <w:pPr>
        <w:pStyle w:val="2"/>
        <w:rPr>
          <w:lang w:val="ru-RU"/>
        </w:rPr>
      </w:pPr>
      <w:r w:rsidRPr="001C3E43">
        <w:rPr>
          <w:lang w:val="ru-RU"/>
        </w:rPr>
        <w:t>Заключение</w:t>
      </w:r>
    </w:p>
    <w:p w:rsidR="001C3E43" w:rsidRPr="001C3E43" w:rsidRDefault="001C3E43" w:rsidP="001C3E43">
      <w:pPr>
        <w:rPr>
          <w:lang w:val="ru-RU"/>
        </w:rPr>
      </w:pPr>
      <w:r w:rsidRPr="001C3E43">
        <w:rPr>
          <w:lang w:val="ru-RU"/>
        </w:rPr>
        <w:t xml:space="preserve">Диета играет важную роль в управлении симптомами болезни Крона и синдрома раздраженного кишечника. Ограничение определенных продуктов, обеспечение достаточного количества белка и питательных веществ, а также применение диеты с низким содержанием </w:t>
      </w:r>
      <w:r w:rsidRPr="001C3E43">
        <w:t>FODMAP</w:t>
      </w:r>
      <w:r w:rsidRPr="001C3E43">
        <w:rPr>
          <w:lang w:val="ru-RU"/>
        </w:rPr>
        <w:t xml:space="preserve"> могут помочь улучшить состояние здоровья и качество жизни пациентов. Важно проконсультироваться с диетологом для разработки индивидуального плана питания и коррекции диеты в зависимости от реакции организма.</w:t>
      </w:r>
    </w:p>
    <w:sectPr w:rsidR="001C3E43" w:rsidRPr="001C3E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007A"/>
    <w:multiLevelType w:val="multilevel"/>
    <w:tmpl w:val="CF7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7F1CAE"/>
    <w:multiLevelType w:val="multilevel"/>
    <w:tmpl w:val="D96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B4"/>
    <w:rsid w:val="001914B4"/>
    <w:rsid w:val="001C3E43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43C4"/>
  <w15:chartTrackingRefBased/>
  <w15:docId w15:val="{1E7AD2E2-229C-4DD5-B664-0EC4C48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E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2023-10-26T16:32:00Z</dcterms:created>
  <dcterms:modified xsi:type="dcterms:W3CDTF">2023-10-26T16:33:00Z</dcterms:modified>
</cp:coreProperties>
</file>