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947" w:rsidRDefault="0089217F" w:rsidP="0089217F">
      <w:pPr>
        <w:pStyle w:val="1"/>
        <w:jc w:val="center"/>
      </w:pPr>
      <w:r w:rsidRPr="0089217F">
        <w:t>Организация документооборота в государственных учреждениях</w:t>
      </w:r>
    </w:p>
    <w:p w:rsidR="0089217F" w:rsidRDefault="0089217F" w:rsidP="0089217F"/>
    <w:p w:rsidR="0089217F" w:rsidRDefault="0089217F" w:rsidP="0089217F">
      <w:bookmarkStart w:id="0" w:name="_GoBack"/>
      <w:r>
        <w:t>Организация документооборота в государственных учреждениях играет важную роль в обеспечении эффективности и профессионализма управленческих процессов. Этот процесс структурирован и регламентирован различными нормативно-правовыми актами и инструкциями, которые определяют правила обработки, хранения и п</w:t>
      </w:r>
      <w:r>
        <w:t>ередачи официальных документов.</w:t>
      </w:r>
    </w:p>
    <w:p w:rsidR="0089217F" w:rsidRDefault="0089217F" w:rsidP="0089217F">
      <w:r>
        <w:t>Одной из ключевых особенностей документооборота в государственных учреждениях является строгая иерархия и четкость в организационной структуре, что обеспечивает сохранность и конфиденциальность информации. Документы часто содержат важные государственные или персональные данные, и потому требуют особого под</w:t>
      </w:r>
      <w:r>
        <w:t>хода к их обработке и хранению.</w:t>
      </w:r>
    </w:p>
    <w:p w:rsidR="0089217F" w:rsidRDefault="0089217F" w:rsidP="0089217F">
      <w:r>
        <w:t>В последние годы активно внедряются современные информационные технологии, включая системы электронного документооборота, что позволяет оптимизировать многие процессы, связанные с документацией. Электронный документооборот упрощает поиск, хранение и передачу документов, делая эти процессы более быстрыми и менее подверженными риск</w:t>
      </w:r>
      <w:r>
        <w:t>у потери или утечки информации.</w:t>
      </w:r>
    </w:p>
    <w:p w:rsidR="0089217F" w:rsidRDefault="0089217F" w:rsidP="0089217F">
      <w:r>
        <w:t>Также необходимо учитывать и аспект контроля за документооборотом в государственных учреждениях. Контроль осуществляется с целью обеспечения соблюдения законодательства, норм и правил, применяемых к документообороту, а также для обеспечения его эффективности и функциональности.</w:t>
      </w:r>
    </w:p>
    <w:p w:rsidR="0089217F" w:rsidRDefault="0089217F" w:rsidP="0089217F">
      <w:r>
        <w:t>Дополнительно стоит отметить, что качество организации документооборота напрямую влияет на эффективность работы государственного учреждения. Продуманная система позволяет избежать недопонимания, потерю важной информации и задержку в выполнении служебных задач. Таким образом, внимание к деталям, планирование и систематизация являются ключевыми аспектам</w:t>
      </w:r>
      <w:r>
        <w:t>и организации документооборота.</w:t>
      </w:r>
    </w:p>
    <w:p w:rsidR="0089217F" w:rsidRDefault="0089217F" w:rsidP="0089217F">
      <w:r>
        <w:t>Также важным аспектом является обучение персонала. Сотрудники должны быть проинформированы о всех нюансах работы с документами, включая правила их оформления, хранения и передачи. Это поможет минимизировать риски, связанные с человеческим фактором, а также повысит профессионализм со</w:t>
      </w:r>
      <w:r>
        <w:t>трудников и качество их работы.</w:t>
      </w:r>
    </w:p>
    <w:p w:rsidR="0089217F" w:rsidRDefault="0089217F" w:rsidP="0089217F">
      <w:r>
        <w:t>Х</w:t>
      </w:r>
      <w:r>
        <w:t>очется подчеркнуть, что организация документооборота в государственных учреждениях требует комплексного и ответственного подхода. Это не только технический, но и организационный процесс, который включает в себя множество различных аспектов – от правовых до технологических. Только грамотное и продуманное управление документооборотом может обеспечить его высокую эффективность и соответствие современным требованиям.</w:t>
      </w:r>
    </w:p>
    <w:p w:rsidR="0089217F" w:rsidRDefault="0089217F" w:rsidP="0089217F">
      <w:r>
        <w:t xml:space="preserve">Кроме того, для обеспечения эффективной организации документооборота в государственных учреждениях, следует уделить внимание использованию современных информационных технологий и программных продуктов. Автоматизация процессов документооборота способствует ускорению и оптимизации рабочих процессов, минимизации ошибок и повышению </w:t>
      </w:r>
      <w:r>
        <w:t xml:space="preserve">качества обработки информации. </w:t>
      </w:r>
    </w:p>
    <w:p w:rsidR="0089217F" w:rsidRDefault="0089217F" w:rsidP="0089217F">
      <w:r>
        <w:t>Не менее важным является вопрос обеспечения безопасности информации. Государственные учреждения обрабатывают большое количество конфиденциальных данных, поэтому необходимо использовать надежные средства защиты информации от несанкци</w:t>
      </w:r>
      <w:r>
        <w:t xml:space="preserve">онированного доступа и утечек. </w:t>
      </w:r>
    </w:p>
    <w:p w:rsidR="0089217F" w:rsidRDefault="0089217F" w:rsidP="0089217F">
      <w:r>
        <w:lastRenderedPageBreak/>
        <w:t>Также следует учитывать и аспекты архивирования и хранения документов. Систематизация и хранение документов должны осуществляться в соответствии с установленными нормами и правилами, что обеспечивает сохранность информации и возможность ее использован</w:t>
      </w:r>
      <w:r>
        <w:t xml:space="preserve">ия в долгосрочной перспективе. </w:t>
      </w:r>
    </w:p>
    <w:p w:rsidR="0089217F" w:rsidRDefault="0089217F" w:rsidP="0089217F">
      <w:r>
        <w:t>О</w:t>
      </w:r>
      <w:r>
        <w:t>рганизация документооборота в государственных учреждениях — сложный многогранный процесс, успешная реализация которого возможна при комплексном и ответственном подходе, учете современных тенденций и использовании передовых технологий.</w:t>
      </w:r>
    </w:p>
    <w:p w:rsidR="0089217F" w:rsidRPr="0089217F" w:rsidRDefault="0089217F" w:rsidP="0089217F">
      <w:r>
        <w:t>В заключение, организация документооборота в государственных учреждениях - сложный и многоуровневый процесс, который требует четкой организации, регулярного контроля и постоянного совершенствования с учетом современных тенденций</w:t>
      </w:r>
      <w:r w:rsidRPr="0089217F">
        <w:t>,</w:t>
      </w:r>
      <w:r>
        <w:t xml:space="preserve"> и технологических инноваций.</w:t>
      </w:r>
      <w:bookmarkEnd w:id="0"/>
    </w:p>
    <w:sectPr w:rsidR="0089217F" w:rsidRPr="0089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47"/>
    <w:rsid w:val="00007947"/>
    <w:rsid w:val="0089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7630"/>
  <w15:chartTrackingRefBased/>
  <w15:docId w15:val="{73BCBCFF-31B2-4959-82CF-5ADC9CED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21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1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2023-10-27T10:22:00Z</dcterms:created>
  <dcterms:modified xsi:type="dcterms:W3CDTF">2023-10-27T10:25:00Z</dcterms:modified>
</cp:coreProperties>
</file>