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C0" w:rsidRDefault="001112F1" w:rsidP="001112F1">
      <w:pPr>
        <w:pStyle w:val="1"/>
        <w:jc w:val="center"/>
      </w:pPr>
      <w:r w:rsidRPr="001112F1">
        <w:t>Влияние документооборота на корпоративную культуру и коммуникации</w:t>
      </w:r>
    </w:p>
    <w:p w:rsidR="001112F1" w:rsidRDefault="001112F1" w:rsidP="001112F1"/>
    <w:p w:rsidR="001112F1" w:rsidRDefault="001112F1" w:rsidP="001112F1">
      <w:bookmarkStart w:id="0" w:name="_GoBack"/>
      <w:r>
        <w:t>Документооборот – это ключевой элемент внутренних и внешних коммуникаций в любой организации. Способ, каким управляются, обрабатываются и распространяются документы, оказывает непосредственное влияние на корпоративную культуру и коммуникационные процессы. В данном реферате мы рассмотрим, каким образом документооборот может влиять на корпоративную культур</w:t>
      </w:r>
      <w:r>
        <w:t>у и коммуникации в организации.</w:t>
      </w:r>
    </w:p>
    <w:p w:rsidR="001112F1" w:rsidRDefault="001112F1" w:rsidP="001112F1">
      <w:r>
        <w:t>Один из основных аспектов влияния документооборота на корпоративную культуру - это прозрачность и доступность информации. Эффективные системы документооборота позволяют всем сотрудникам иметь доступ к необходимой информации в любое время. Это способствует развитию корпоративной открытости и доверия между коллегами и руководством. В случае, если информация хранится в недоступных местах или доступ к ней ограничен, это может вызвать недовольство и недоверие среди сотрудников и создать напря</w:t>
      </w:r>
      <w:r>
        <w:t>женную атмосферу в организации.</w:t>
      </w:r>
    </w:p>
    <w:p w:rsidR="001112F1" w:rsidRDefault="001112F1" w:rsidP="001112F1">
      <w:r>
        <w:t>Документооборот также оказывает влияние на эффективность коммуникаций. Системы электронного документооборота позволяют быстро обмениваться информацией и документами между сотрудниками, отделами и даже филиалами компании. Это сокращает время, необходимое для передачи и обработки информации, что способствует более оперативным решениям и выполнению задач. В то же время, плохо организованный документооборот или отсутствие единой системы могут привести к задержкам и ошибкам в коммуникациях, что негативно сказы</w:t>
      </w:r>
      <w:r>
        <w:t>вается на эффективности работы.</w:t>
      </w:r>
    </w:p>
    <w:p w:rsidR="001112F1" w:rsidRDefault="001112F1" w:rsidP="001112F1">
      <w:r>
        <w:t>Документы, такие как корпоративные политики, стандарты и процедуры, также формируют корпоративную культуру организации. Систематическое и последовательное внедрение этих документов в документооборот способствует созданию единой культуры и обеспечивает соблюдение стандартов и норм. Важно, чтобы такие документы были доступны и понятны всем сотрудникам, иначе они могут привести к недоп</w:t>
      </w:r>
      <w:r>
        <w:t>ониманию и несоблюдению правил.</w:t>
      </w:r>
    </w:p>
    <w:p w:rsidR="001112F1" w:rsidRDefault="001112F1" w:rsidP="001112F1">
      <w:r>
        <w:t xml:space="preserve">Еще одним аспектом влияния документооборота на корпоративную культуру является контроль и обратная связь. Электронные системы могут автоматически отслеживать выполнение задач и контролировать сроки. Это позволяет руководству наблюдать за процессами и давать обратную связь сотрудникам. Эффективная обратная связь способствует улучшению производительности </w:t>
      </w:r>
      <w:r>
        <w:t>и развитию навыков сотрудников.</w:t>
      </w:r>
    </w:p>
    <w:p w:rsidR="001112F1" w:rsidRDefault="001112F1" w:rsidP="001112F1">
      <w:r>
        <w:t>Итак, документооборот играет важную роль в формировании корпоративной культуры и обеспечении эффективных коммуникаций в организации. Прозрачность, доступность информации, эффективность коммуникаций, соблюдение стандартов и контроль процессов - все эти аспекты делают документооборот неотъемлемой частью современного бизнеса и корпоративной среды.</w:t>
      </w:r>
    </w:p>
    <w:p w:rsidR="001112F1" w:rsidRDefault="001112F1" w:rsidP="001112F1">
      <w:r>
        <w:t xml:space="preserve">Дополнительно стоит подчеркнуть, что документооборот оказывает влияние не только на внутреннюю корпоративную культуру, но и на образ внешних коммуникаций организации. Внешние </w:t>
      </w:r>
      <w:proofErr w:type="spellStart"/>
      <w:r>
        <w:t>стейкхолдеры</w:t>
      </w:r>
      <w:proofErr w:type="spellEnd"/>
      <w:r>
        <w:t xml:space="preserve">, такие как клиенты, партнеры, инвесторы и регуляторы, могут оценивать компанию по тому, как она ведет свой документооборот и какие стандарты соблюдает. Это может оказать влияние на </w:t>
      </w:r>
      <w:r>
        <w:t>репутацию и доверие к компании.</w:t>
      </w:r>
    </w:p>
    <w:p w:rsidR="001112F1" w:rsidRDefault="001112F1" w:rsidP="001112F1">
      <w:r>
        <w:t xml:space="preserve">С учетом современных тенденций к устойчивому развитию и социальной ответственности бизнеса, документы, связанные с управлением окружающей средой и социальными вопросами, также становятся важными. Соблюдение экологических стандартов и социальных норм может </w:t>
      </w:r>
      <w:r>
        <w:lastRenderedPageBreak/>
        <w:t>быть частью корпоративной культуры, которая отражается в документ</w:t>
      </w:r>
      <w:r>
        <w:t>ах и коммуникациях организации.</w:t>
      </w:r>
    </w:p>
    <w:p w:rsidR="001112F1" w:rsidRDefault="001112F1" w:rsidP="001112F1">
      <w:r>
        <w:t>Важным аспектом влияния документооборота на коммуникации является сохранение и архивирование данных. Эффективная система хранения и поиска документов позволяет быстро находить и предоставлять информацию по запросу как внутренним, так и внешним пользователям. Это способствует более гладким коммуникациям и уменьшает время, затрачиваемое н</w:t>
      </w:r>
      <w:r>
        <w:t>а поиск необходимой информации.</w:t>
      </w:r>
    </w:p>
    <w:p w:rsidR="001112F1" w:rsidRDefault="001112F1" w:rsidP="001112F1">
      <w:r>
        <w:t>Кроме того, соблюдение законодательства и нормативов в документообороте является неотъемлемой частью коммуникаций организации. Нарушение законов или ненадежное хранение документов может повлечь за собой серьезные правовые последствия и потерю до</w:t>
      </w:r>
      <w:r>
        <w:t xml:space="preserve">верия со стороны </w:t>
      </w:r>
      <w:proofErr w:type="spellStart"/>
      <w:r>
        <w:t>стейкхолдеров</w:t>
      </w:r>
      <w:proofErr w:type="spellEnd"/>
      <w:r>
        <w:t>.</w:t>
      </w:r>
    </w:p>
    <w:p w:rsidR="001112F1" w:rsidRPr="001112F1" w:rsidRDefault="001112F1" w:rsidP="001112F1">
      <w:r>
        <w:t>Итак, документооборот оказывает множество важных воздействий на корпоративную культуру и коммуникации в организации. Прозрачность, эффективность, соблюдение стандартов и правил, а также внимание к внутренним и внешним коммуникациям делают документооборот неотъемлемой частью современного бизнеса, способствуя укреплению репутации, развитию доверия и успешной деятельности компании.</w:t>
      </w:r>
      <w:bookmarkEnd w:id="0"/>
    </w:p>
    <w:sectPr w:rsidR="001112F1" w:rsidRPr="0011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C0"/>
    <w:rsid w:val="001112F1"/>
    <w:rsid w:val="00B1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2451"/>
  <w15:chartTrackingRefBased/>
  <w15:docId w15:val="{F242ABCE-AF12-4367-9AB2-FE2CAA52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2023-10-27T12:34:00Z</dcterms:created>
  <dcterms:modified xsi:type="dcterms:W3CDTF">2023-10-27T12:35:00Z</dcterms:modified>
</cp:coreProperties>
</file>