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48" w:rsidRDefault="00B2440B" w:rsidP="00B2440B">
      <w:pPr>
        <w:pStyle w:val="1"/>
        <w:jc w:val="center"/>
      </w:pPr>
      <w:r w:rsidRPr="00B2440B">
        <w:t>Этические аспекты документооборота в бизнесе и управлении</w:t>
      </w:r>
    </w:p>
    <w:p w:rsidR="00B2440B" w:rsidRDefault="00B2440B" w:rsidP="00B2440B"/>
    <w:p w:rsidR="00B2440B" w:rsidRDefault="00B2440B" w:rsidP="00B2440B">
      <w:bookmarkStart w:id="0" w:name="_GoBack"/>
      <w:r>
        <w:t>Этика в бизнесе и управлении играет важную роль в формировании корпоративной культуры и воздействует на взаимоотношения с клиентами, партнерами и сотрудниками. Важным аспектом этики является документооборот – процесс обработки, передачи и хранения информации и документов. В данном реферате рассмотрим этические аспекты документо</w:t>
      </w:r>
      <w:r>
        <w:t>оборота в бизнесе и управлении.</w:t>
      </w:r>
    </w:p>
    <w:p w:rsidR="00B2440B" w:rsidRDefault="00B2440B" w:rsidP="00B2440B">
      <w:r>
        <w:t>Один из основных этических аспектов документооборота – это конфиденциальность. Организации имеют доступ к различным видам чувствительной информации, включая данные клиентов, финансовые сведения и корпоративные секреты. Соблюдение конфиденциальности информации – это не только юридическое требование, но и моральная обязанность. Утечка конфиденциальных данных может повредить репутацию организации и нанести ущерб ее клиентам и партнерам. Эффективная система управления доступом к данным и шифрование информации помогают</w:t>
      </w:r>
      <w:r>
        <w:t xml:space="preserve"> обеспечить конфиденциальность.</w:t>
      </w:r>
    </w:p>
    <w:p w:rsidR="00B2440B" w:rsidRDefault="00B2440B" w:rsidP="00B2440B">
      <w:r>
        <w:t>Другим этическим аспектом является правильность и точность документов. Манипулирование данными и фальсификация документов нарушают нормы этики и могут привести к серьезным последствиям. Сотрудники должны быть обязаны предоставлять информацию точно и честно, а организации должны создать процессы для</w:t>
      </w:r>
      <w:r>
        <w:t xml:space="preserve"> проверки достоверности данных.</w:t>
      </w:r>
    </w:p>
    <w:p w:rsidR="00B2440B" w:rsidRDefault="00B2440B" w:rsidP="00B2440B">
      <w:r>
        <w:t>Этика также затрагивает вопросы управления документами. Соблюдение сроков и правил в управлении документами – это не только организационное требование, но и выражение уважения к работе и к коллегам. Неаккуратное управление документами может привести к потере информации и нарушению бизнес-п</w:t>
      </w:r>
      <w:r>
        <w:t>роцессов.</w:t>
      </w:r>
    </w:p>
    <w:p w:rsidR="00B2440B" w:rsidRDefault="00B2440B" w:rsidP="00B2440B">
      <w:r>
        <w:t>Внимание к окружающей среде также имеет этический аспект в документообороте. Использование электронных документов и сокращение бумажных носителей способствует уменьшению экологического воздействия. Это может рассматриваться как проявление социальн</w:t>
      </w:r>
      <w:r>
        <w:t>ой ответственности организации.</w:t>
      </w:r>
    </w:p>
    <w:p w:rsidR="00B2440B" w:rsidRDefault="00B2440B" w:rsidP="00B2440B">
      <w:r>
        <w:t>Еще одним этическим вопросом является уважение к правам сотрудников и клиентов. Организации должны соблюдать законы о защите данных и личной информации, а также уважать права на ко</w:t>
      </w:r>
      <w:r>
        <w:t>нфиденциальность и приватность.</w:t>
      </w:r>
    </w:p>
    <w:p w:rsidR="00B2440B" w:rsidRDefault="00B2440B" w:rsidP="00B2440B">
      <w:r>
        <w:t>Итак, этические аспекты документооборота играют важную роль в бизнесе и управлении. Соблюдение этических норм и принципов в документообороте способствует укреплению доверия клиентов и партнеров, созданию благоприятной корпоративной культуры и успешной деятельности организации.</w:t>
      </w:r>
    </w:p>
    <w:p w:rsidR="00B2440B" w:rsidRDefault="00B2440B" w:rsidP="00B2440B">
      <w:r>
        <w:t>Дополнительно стоит подчеркнуть, что этический документооборот также включает в себя вопросы связанные с обеспечением прозрачности и отчетности. Организации должны предоставлять честную и достоверную информацию в своих документах, включая финансовые отчеты, отчеты о продуктах и услугах, а также информацию о корпоративной деятельности. Это способствует доверию со стороны инве</w:t>
      </w:r>
      <w:r>
        <w:t>сторов, клиентов и регуляторов.</w:t>
      </w:r>
    </w:p>
    <w:p w:rsidR="00B2440B" w:rsidRDefault="00B2440B" w:rsidP="00B2440B">
      <w:r>
        <w:t>Кроме того, этический документооборот включает в себя вопросы</w:t>
      </w:r>
      <w:r w:rsidRPr="00B2440B">
        <w:t>,</w:t>
      </w:r>
      <w:r>
        <w:t xml:space="preserve"> связанные с уважением к культурным и социальным особенностям разных групп </w:t>
      </w:r>
      <w:proofErr w:type="spellStart"/>
      <w:r>
        <w:t>стейкхолдеров</w:t>
      </w:r>
      <w:proofErr w:type="spellEnd"/>
      <w:r>
        <w:t>. Организации должны учитывать разнообразие своих клиентов и партнеров и не допускать дискриминации на основе пола, возраста,</w:t>
      </w:r>
      <w:r>
        <w:t xml:space="preserve"> расы или других характеристик.</w:t>
      </w:r>
    </w:p>
    <w:p w:rsidR="00B2440B" w:rsidRDefault="00B2440B" w:rsidP="00B2440B">
      <w:r>
        <w:lastRenderedPageBreak/>
        <w:t>Важным аспектом этики в документообороте является также уважение к интеллектуальной собственности и авторским правам. Организации должны соблюдать законы и нормы в области авторских прав при использовании и распростр</w:t>
      </w:r>
      <w:r>
        <w:t>анении информации и документов.</w:t>
      </w:r>
    </w:p>
    <w:p w:rsidR="00B2440B" w:rsidRPr="00B2440B" w:rsidRDefault="00B2440B" w:rsidP="00B2440B">
      <w:r>
        <w:t>Итак, этические аспекты документооборота несомненно играют важную роль в бизнесе и управлении. Соблюдение этических норм и принципов в обработке, передаче и хранении информации и документов способствует формированию долгосрочных и позитивных отношений с клиентами, партнерами и сотрудниками, а также способствует укреплению репутации организации как социально ответственной и этичной.</w:t>
      </w:r>
      <w:bookmarkEnd w:id="0"/>
    </w:p>
    <w:sectPr w:rsidR="00B2440B" w:rsidRPr="00B2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48"/>
    <w:rsid w:val="00597948"/>
    <w:rsid w:val="00B2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9B03"/>
  <w15:chartTrackingRefBased/>
  <w15:docId w15:val="{3BD70014-12D3-4EFD-8901-ECD40FB3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4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4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2023-10-27T12:37:00Z</dcterms:created>
  <dcterms:modified xsi:type="dcterms:W3CDTF">2023-10-27T12:38:00Z</dcterms:modified>
</cp:coreProperties>
</file>