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D1" w:rsidRDefault="00A91E62" w:rsidP="00A91E62">
      <w:pPr>
        <w:pStyle w:val="1"/>
        <w:jc w:val="center"/>
      </w:pPr>
      <w:r w:rsidRPr="00A91E62">
        <w:t>Внедрение электронной подписи и ее роль в документообороте</w:t>
      </w:r>
    </w:p>
    <w:p w:rsidR="00A91E62" w:rsidRDefault="00A91E62" w:rsidP="00A91E62"/>
    <w:p w:rsidR="00A91E62" w:rsidRDefault="00A91E62" w:rsidP="00A91E62">
      <w:bookmarkStart w:id="0" w:name="_GoBack"/>
      <w:r>
        <w:t>Внедрение электронной подписи в документооборот организаций стало значимым шагом в развитии информационных технологий и их интеграции в административные и управленческие процессы. Электронная подпись, как инструмент, обеспечивающий подтверждение подлинности документа и идентификацию личности подписанта, значительно упрощает процесс обработки, передачи и хранения документов, при этом обеспечивая высокий уровень и</w:t>
      </w:r>
      <w:r>
        <w:t>х правовой значимости и защиты.</w:t>
      </w:r>
    </w:p>
    <w:p w:rsidR="00A91E62" w:rsidRDefault="00A91E62" w:rsidP="00A91E62">
      <w:r>
        <w:t>Электронная подпись играет ключевую роль в электронном документообороте, так как она гарантирует целостность и конфиденциальность передаваемой информации. Это особенно актуально для государственных учреждений, банков, медицинских организаций и других институтов, работающих с конфиденциальной информацией. Внедрение электронной подписи позволяет сократить время на обработку документов, минимизировать риски</w:t>
      </w:r>
      <w:r>
        <w:t>,</w:t>
      </w:r>
      <w:r>
        <w:t xml:space="preserve"> связанные с их утерей или неправомерным доступом, а также снизить затраты на их печатное воспроизводство</w:t>
      </w:r>
      <w:r>
        <w:t xml:space="preserve"> и хранение.</w:t>
      </w:r>
    </w:p>
    <w:p w:rsidR="00A91E62" w:rsidRDefault="00A91E62" w:rsidP="00A91E62">
      <w:r>
        <w:t>Однако внедрение электронной подписи также связано с рядом проблем и вызовов. В частности, необходимо обеспечить надежную защиту криптографических ключей и средств их создания, а также учесть юридические аспекты использования электронных подписей. Так, следует разработать четкие процедуры и стандарты, определяющие порядок и условия применения электронных подписей, а также обеспечить их соответствие законодательству.</w:t>
      </w:r>
    </w:p>
    <w:p w:rsidR="00A91E62" w:rsidRDefault="00A91E62" w:rsidP="00A91E62">
      <w:r>
        <w:t xml:space="preserve">Электронная подпись становится неотъемлемым элементом современного документооборота, активно внедряясь в различные сферы деятельности, начиная от государственных учреждений и заканчивая частными компаниями. Важность этого инструмента в современном мире обусловлена стремлением к </w:t>
      </w:r>
      <w:proofErr w:type="spellStart"/>
      <w:r>
        <w:t>диджитализации</w:t>
      </w:r>
      <w:proofErr w:type="spellEnd"/>
      <w:r>
        <w:t>, автоматизации процессов и повышению уровня информационной безопасности. Электронные подписи позволяют ускорить процесс утверждения и согласования документов, а такж</w:t>
      </w:r>
      <w:r>
        <w:t>е упрощают их хранение и поиск.</w:t>
      </w:r>
    </w:p>
    <w:p w:rsidR="00A91E62" w:rsidRDefault="00A91E62" w:rsidP="00A91E62">
      <w:r>
        <w:t>С другой стороны, использование электронной подписи требует выработки определенных стандартов и правил, ориентированных на защиту данных и предотвращение возможных злоупотреблений. В этом контексте особое внимание следует уделить обучению персонала, чтобы сотрудники компаний и учреждений были компетентны в вопросах применения электронных подписей, а также осведомлены о возможных ри</w:t>
      </w:r>
      <w:r>
        <w:t>сках и способах их минимизации.</w:t>
      </w:r>
    </w:p>
    <w:p w:rsidR="00A91E62" w:rsidRDefault="00A91E62" w:rsidP="00A91E62">
      <w:r>
        <w:t>Также стоит отметить, что внедрение электронных подписей должно сопровождаться разработкой соответствующих нормативно-правовых актов и технических стандартов, которые будут регулировать процесс их использования и обеспечивать правовую защиту всех участников документооборота. В целом, внедрение электронной подписи означает переход на более высокий уровень организации документооборота, что способствует повышению его эффективности и надежности.</w:t>
      </w:r>
    </w:p>
    <w:p w:rsidR="00A91E62" w:rsidRPr="00A91E62" w:rsidRDefault="00A91E62" w:rsidP="00A91E62">
      <w:r>
        <w:t>В заключение, можно сказать, что внедрение электронной подписи в документооборот организаций имеет большой потенциал для оптимизации управленческих процессов и повышения эффективности работы. Однако для успешной реализации этого потенциала необходимо тщательное планирование, разработка комплексных мер по обеспечению информационной безопасности, а также учет всех юридических аспектов применения электронных подписей.</w:t>
      </w:r>
      <w:bookmarkEnd w:id="0"/>
    </w:p>
    <w:sectPr w:rsidR="00A91E62" w:rsidRPr="00A9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D1"/>
    <w:rsid w:val="008930D1"/>
    <w:rsid w:val="00A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C7A"/>
  <w15:chartTrackingRefBased/>
  <w15:docId w15:val="{FC6029B7-A6F1-4B01-A586-C360EA0D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E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E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2023-10-27T19:25:00Z</dcterms:created>
  <dcterms:modified xsi:type="dcterms:W3CDTF">2023-10-27T19:27:00Z</dcterms:modified>
</cp:coreProperties>
</file>