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7B" w:rsidRDefault="00C90EEC" w:rsidP="00C90EEC">
      <w:pPr>
        <w:pStyle w:val="1"/>
        <w:jc w:val="center"/>
      </w:pPr>
      <w:r w:rsidRPr="00C90EEC">
        <w:t>Влияние социальных сетей на современную журналистику</w:t>
      </w:r>
    </w:p>
    <w:p w:rsidR="00C90EEC" w:rsidRDefault="00C90EEC" w:rsidP="00C90EEC"/>
    <w:p w:rsidR="00C90EEC" w:rsidRDefault="00C90EEC" w:rsidP="00C90EEC">
      <w:bookmarkStart w:id="0" w:name="_GoBack"/>
      <w:r>
        <w:t xml:space="preserve">Современная журналистика оказалась в </w:t>
      </w:r>
      <w:proofErr w:type="gramStart"/>
      <w:r>
        <w:t>значительной степени</w:t>
      </w:r>
      <w:proofErr w:type="gramEnd"/>
      <w:r>
        <w:t xml:space="preserve"> зависимой от социальных сетей, что сделало их важным элементом в информационном пространстве. Социальные сети стали неотъемлемой частью жизни многих людей, и они значительно изменили подход к сбору, распрост</w:t>
      </w:r>
      <w:r>
        <w:t>ранению и потреблению новостей.</w:t>
      </w:r>
    </w:p>
    <w:p w:rsidR="00C90EEC" w:rsidRDefault="00C90EEC" w:rsidP="00C90EEC">
      <w:r>
        <w:t xml:space="preserve">Первое и наиболее очевидное влияние социальных сетей на журналистику - это быстрота распространения информации. Новости моментально появляются в социальных сетях и могут быстро стать </w:t>
      </w:r>
      <w:proofErr w:type="spellStart"/>
      <w:r>
        <w:t>виральными</w:t>
      </w:r>
      <w:proofErr w:type="spellEnd"/>
      <w:r>
        <w:t xml:space="preserve">. Это позволяет журналистам оперативно реагировать на события и быстро донести информацию до аудитории. Однако, такая быстрота также может привести к распространению ложной </w:t>
      </w:r>
      <w:r>
        <w:t xml:space="preserve">информации и </w:t>
      </w:r>
      <w:proofErr w:type="spellStart"/>
      <w:r>
        <w:t>фейковых</w:t>
      </w:r>
      <w:proofErr w:type="spellEnd"/>
      <w:r>
        <w:t xml:space="preserve"> новостей.</w:t>
      </w:r>
    </w:p>
    <w:p w:rsidR="00C90EEC" w:rsidRDefault="00C90EEC" w:rsidP="00C90EEC">
      <w:r>
        <w:t>Социальные сети также меняют способ взаимодействия журналистов с аудиторией. Раньше журналисты были главными источниками информации, а теперь аудитория также активно участвует в создании и распространении новостей. Люди делятся своими мнениями, фотографиями и видеозаписями о текущих событиях, что может стать ценным материалом</w:t>
      </w:r>
      <w:r>
        <w:t xml:space="preserve"> для журналистов.</w:t>
      </w:r>
    </w:p>
    <w:p w:rsidR="00C90EEC" w:rsidRDefault="00C90EEC" w:rsidP="00C90EEC">
      <w:r>
        <w:t>Социальные сети также позволяют журналистам лучше понимать интересы и потребности своей аудитории. Анализ данных о поведении пользователей в сети помогает определить, какие темы наиболее актуальны, и адаптировать информационный контент п</w:t>
      </w:r>
      <w:r>
        <w:t>од запросы аудитории.</w:t>
      </w:r>
    </w:p>
    <w:p w:rsidR="00C90EEC" w:rsidRDefault="00C90EEC" w:rsidP="00C90EEC">
      <w:r>
        <w:t>Однако, с ростом влияния социальных сетей на журналистику возникают и некоторые проблемы. Важно отметить, что социальные сети могут создавать "фильтрованные пузыри", в которых пользователи видят информацию, соответствующую их мнениям и взглядам, исключая альтернативные точки зрения. Это может привести к усилению политич</w:t>
      </w:r>
      <w:r>
        <w:t>еской и социальной поляризации.</w:t>
      </w:r>
    </w:p>
    <w:p w:rsidR="00C90EEC" w:rsidRDefault="00C90EEC" w:rsidP="00C90EEC">
      <w:r>
        <w:t xml:space="preserve">Кроме того, проблемой является распространение </w:t>
      </w:r>
      <w:proofErr w:type="spellStart"/>
      <w:r>
        <w:t>фейковых</w:t>
      </w:r>
      <w:proofErr w:type="spellEnd"/>
      <w:r>
        <w:t xml:space="preserve"> новостей и дезинформации в социальных сетях, которые могут иметь серьезные последствия для общества. Журналистам приходится бороться с этой проблемой и фильтровать информацию перед ее публикацией.</w:t>
      </w:r>
    </w:p>
    <w:p w:rsidR="00C90EEC" w:rsidRDefault="00C90EEC" w:rsidP="00C90EEC">
      <w:r>
        <w:t>Дополняя реферат, стоит также подчеркнуть, что социальные сети стали мощным инструментом для сбора информации и поиска источников новостей. Журналисты могут использовать социальные сети для мониторинга событий, общения с ключевыми актерами и получения эксклюзивных комментариев. Это позволяет расширить исследовательские возможности и создать</w:t>
      </w:r>
      <w:r>
        <w:t xml:space="preserve"> более информативные материалы.</w:t>
      </w:r>
    </w:p>
    <w:p w:rsidR="00C90EEC" w:rsidRDefault="00C90EEC" w:rsidP="00C90EEC">
      <w:r>
        <w:t xml:space="preserve">Кроме того, социальные сети содействуют развитию журналистской </w:t>
      </w:r>
      <w:proofErr w:type="spellStart"/>
      <w:r>
        <w:t>брендированности</w:t>
      </w:r>
      <w:proofErr w:type="spellEnd"/>
      <w:r>
        <w:t>. Журналисты могут создавать персональные профили и публиковать свои материалы, что позволяет им установить прямую связь с аудиторией. Это также помогает журналистам стать более узнаваемыми и увеличить с</w:t>
      </w:r>
      <w:r>
        <w:t>вою профессиональную репутацию.</w:t>
      </w:r>
    </w:p>
    <w:p w:rsidR="00C90EEC" w:rsidRDefault="00C90EEC" w:rsidP="00C90EEC">
      <w:r>
        <w:t>Однако несмотря на все преимущества, необходимо быть осторожными при использовании социальных сетей в журналистике. Важно придерживаться высоких стандартов этики и профессиональной ответственности, чтобы избежать распространения недостоверной информ</w:t>
      </w:r>
      <w:r>
        <w:t>ации и нарушений частной жизни.</w:t>
      </w:r>
    </w:p>
    <w:p w:rsidR="00C90EEC" w:rsidRDefault="00C90EEC" w:rsidP="00C90EEC">
      <w:r>
        <w:t xml:space="preserve">Таким образом, социальные сети играют значительную роль в современной журналистике, предоставляя новые возможности и вызовы. Журналисты должны уметь использовать эти инструменты максимально эффективно, уделяя особое внимание контролю качества информации </w:t>
      </w:r>
      <w:r>
        <w:lastRenderedPageBreak/>
        <w:t>и взаимодействию с аудиторией, чтобы обеспечивать честное и надежное информационное пространство.</w:t>
      </w:r>
    </w:p>
    <w:p w:rsidR="00C90EEC" w:rsidRPr="00C90EEC" w:rsidRDefault="00C90EEC" w:rsidP="00C90EEC">
      <w:r>
        <w:t xml:space="preserve">В заключение, социальные сети сильно влияют на современную журналистику, предоставляя новые возможности для быстрой передачи информации и взаимодействия с аудиторией. Однако они также создают вызовы в виде распространения </w:t>
      </w:r>
      <w:proofErr w:type="spellStart"/>
      <w:r>
        <w:t>фейковых</w:t>
      </w:r>
      <w:proofErr w:type="spellEnd"/>
      <w:r>
        <w:t xml:space="preserve"> новостей и фильтрованных пузырей информации. Журналистам необходимо находить баланс между оперативностью и достоверностью в использовании социальных сетей в своей работе.</w:t>
      </w:r>
      <w:bookmarkEnd w:id="0"/>
    </w:p>
    <w:sectPr w:rsidR="00C90EEC" w:rsidRPr="00C90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7B"/>
    <w:rsid w:val="00A6567B"/>
    <w:rsid w:val="00C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0E30"/>
  <w15:chartTrackingRefBased/>
  <w15:docId w15:val="{A13E9CFD-EE18-4969-B76C-1309AB0E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E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E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2023-10-28T12:54:00Z</dcterms:created>
  <dcterms:modified xsi:type="dcterms:W3CDTF">2023-10-28T12:54:00Z</dcterms:modified>
</cp:coreProperties>
</file>