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410" w:rsidRDefault="009739A1" w:rsidP="009739A1">
      <w:pPr>
        <w:pStyle w:val="1"/>
        <w:jc w:val="center"/>
      </w:pPr>
      <w:r w:rsidRPr="009739A1">
        <w:t>Влияние журналистики на формирование образа политических лидеров</w:t>
      </w:r>
    </w:p>
    <w:p w:rsidR="009739A1" w:rsidRDefault="009739A1" w:rsidP="009739A1"/>
    <w:p w:rsidR="009739A1" w:rsidRDefault="009739A1" w:rsidP="009739A1">
      <w:bookmarkStart w:id="0" w:name="_GoBack"/>
      <w:r>
        <w:t>Журналистика играет существенную роль в современной политической жизни и имеет значительное влияние на формирование образов политических лидеров. Путем информационного освещения деятельности политиков, журналисты оказывают воздействие на мнение и восприятие обществом политических деятелей. Это влияние может быть</w:t>
      </w:r>
      <w:r>
        <w:t>,</w:t>
      </w:r>
      <w:r>
        <w:t xml:space="preserve"> как положительным, так и отрицательным, </w:t>
      </w:r>
      <w:r>
        <w:t>и оно зависит от ряда факторов.</w:t>
      </w:r>
    </w:p>
    <w:p w:rsidR="009739A1" w:rsidRDefault="009739A1" w:rsidP="009739A1">
      <w:r>
        <w:t xml:space="preserve">Одним из способов воздействия журналистики на образ политических лидеров является выбор угла зрения и акцентов в новостных материалах. Журналисты могут подчеркивать положительные или негативные аспекты деятельности политиков, что может создать определенный образ в глазах общества. Например, политик, который активно работает над решением социальных проблем, может быть представлен как человек, заботящийся о народе. В то же время, журналисты могут подчеркнуть негативные аспекты, такие как коррупция или скандалы, что может повредить </w:t>
      </w:r>
      <w:r>
        <w:t>репутации политического лидера.</w:t>
      </w:r>
    </w:p>
    <w:p w:rsidR="009739A1" w:rsidRDefault="009739A1" w:rsidP="009739A1">
      <w:r>
        <w:t>Еще одним важным аспектом влияния журналистики на формирование образа политиков является выбор использования определенных заголовков и фотографий. Заголовки могут быть провокационными или нейтральными, что может повлиять на первое впечатление читателя. Кроме того, выбор фотографий может создавать разные ассоциации и эмоцион</w:t>
      </w:r>
      <w:r>
        <w:t>альные реакции.</w:t>
      </w:r>
    </w:p>
    <w:p w:rsidR="009739A1" w:rsidRDefault="009739A1" w:rsidP="009739A1">
      <w:r>
        <w:t>Однако журналистика также подвергается самой общественности и контролю. Общественность может критически оценива</w:t>
      </w:r>
      <w:r>
        <w:t xml:space="preserve">ть работу журналистов и </w:t>
      </w:r>
      <w:proofErr w:type="spellStart"/>
      <w:r>
        <w:t>обнарод</w:t>
      </w:r>
      <w:r>
        <w:t>ывать</w:t>
      </w:r>
      <w:proofErr w:type="spellEnd"/>
      <w:r>
        <w:t xml:space="preserve"> их ошибки или предвзятость. Современные технологии и социальные сети также позволяют гражданам выражать свое мнение и анализировать информацию независимо от традиционных СМИ.</w:t>
      </w:r>
    </w:p>
    <w:p w:rsidR="009739A1" w:rsidRDefault="009739A1" w:rsidP="009739A1">
      <w:r>
        <w:t xml:space="preserve">Журналистика, как четко ориентированная на информационное обслуживание общества, обладает множеством инструментов и методов для создания образов политических лидеров. Одним из таких методов является выбор ведущих в медиа. Ведущие телепередач, </w:t>
      </w:r>
      <w:proofErr w:type="spellStart"/>
      <w:r>
        <w:t>радиошоу</w:t>
      </w:r>
      <w:proofErr w:type="spellEnd"/>
      <w:r>
        <w:t xml:space="preserve"> или интернет-программ, которые популярны и влиятельны, могут значительно повлиять на образ политических деятелей, с которыми они взаимодействуют. </w:t>
      </w:r>
      <w:proofErr w:type="spellStart"/>
      <w:r>
        <w:t>Харизматичные</w:t>
      </w:r>
      <w:proofErr w:type="spellEnd"/>
      <w:r>
        <w:t xml:space="preserve"> и авторитетные ведущие могут создать позитивное впечатление о политике, которая появляется</w:t>
      </w:r>
      <w:r>
        <w:t xml:space="preserve"> в этих программах, и наоборот.</w:t>
      </w:r>
    </w:p>
    <w:p w:rsidR="009739A1" w:rsidRDefault="009739A1" w:rsidP="009739A1">
      <w:r>
        <w:t>Кроме того, журналистика может влиять на образ политических лидеров через использование цитирования и анализа высказываний. Какие цитаты и высказывания из выступлений политиков будут выбраны для публикации, и какие их аспекты будут подвергнуты анализу, определяют общее восприятие политической фигуры. Журналисты могут подчеркивать ключевые моменты или, наоборот, выделять несогласие или недостатки в высказываниях политиков.</w:t>
      </w:r>
    </w:p>
    <w:p w:rsidR="009739A1" w:rsidRDefault="009739A1" w:rsidP="009739A1">
      <w:r>
        <w:t xml:space="preserve">Социальные медиа также играют важную роль в формировании образа политических лидеров. Политики активно используют платформы, такие как </w:t>
      </w:r>
      <w:proofErr w:type="spellStart"/>
      <w:r>
        <w:t>Twitter</w:t>
      </w:r>
      <w:proofErr w:type="spellEnd"/>
      <w:r>
        <w:t xml:space="preserve"> и </w:t>
      </w:r>
      <w:proofErr w:type="spellStart"/>
      <w:r>
        <w:t>Facebook</w:t>
      </w:r>
      <w:proofErr w:type="spellEnd"/>
      <w:r>
        <w:t>, для коммуникации с аудиторией и выражения своих взглядов. Эти публикации и комментарии могут быстро распространяться и оказывать значительное возд</w:t>
      </w:r>
      <w:r>
        <w:t>ействие на общественное мнение.</w:t>
      </w:r>
    </w:p>
    <w:p w:rsidR="009739A1" w:rsidRDefault="009739A1" w:rsidP="009739A1">
      <w:r>
        <w:t>Однако важно отметить, что влияние журналистики на формирование образа политических лидеров не всегда однозначно. Образ политика может меняться в зависимости от времени, обстоятельств и публичных реакций. Кроме того, образ политической фигуры может формироваться не только через средства массовой информации, но и через прямое взаимодействие с избирателями, результаты политических действий и реальные достижения.</w:t>
      </w:r>
    </w:p>
    <w:p w:rsidR="009739A1" w:rsidRDefault="009739A1" w:rsidP="009739A1">
      <w:r>
        <w:lastRenderedPageBreak/>
        <w:t>Таким образом, влияние журналистики на формирование образов политических лидеров является сложным и многогранным процессом. Это происходит через выбор информации, представление ее в определенном контексте и воздействие на общественное мнение. Образ политической фигуры может быть подвержен изменениям в зависимости от различных факторов, и его формирование – это важная часть политической дискуссии и общественного взаимодействия.</w:t>
      </w:r>
    </w:p>
    <w:p w:rsidR="009739A1" w:rsidRPr="009739A1" w:rsidRDefault="009739A1" w:rsidP="009739A1">
      <w:r>
        <w:t>В заключение, журналистика оказывает значительное влияние на формирование образов политических лидеров и их восприятие обществом. Однако это влияние зависит от множества факторов, включая профессионализм журналистов, их этические нормы, а также активное участие общественности в анализе и обсуждении информации. Журналистика остается важным инструментом формирования общественного мнения и контроля за политической деятельностью, и ее роль будет продолжать оставаться актуальной в будущем.</w:t>
      </w:r>
      <w:bookmarkEnd w:id="0"/>
    </w:p>
    <w:sectPr w:rsidR="009739A1" w:rsidRPr="00973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10"/>
    <w:rsid w:val="009739A1"/>
    <w:rsid w:val="00F0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71E9"/>
  <w15:chartTrackingRefBased/>
  <w15:docId w15:val="{8191AADF-DB34-401E-A830-08135A84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39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9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2023-10-28T18:41:00Z</dcterms:created>
  <dcterms:modified xsi:type="dcterms:W3CDTF">2023-10-28T18:41:00Z</dcterms:modified>
</cp:coreProperties>
</file>