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37" w:rsidRDefault="00F97D92" w:rsidP="00F97D92">
      <w:pPr>
        <w:pStyle w:val="1"/>
        <w:rPr>
          <w:lang w:val="ru-RU"/>
        </w:rPr>
      </w:pPr>
      <w:r w:rsidRPr="00F97D92">
        <w:rPr>
          <w:lang w:val="ru-RU"/>
        </w:rPr>
        <w:t>Влияние условий содержания на здоровье и производительность скота</w:t>
      </w:r>
    </w:p>
    <w:p w:rsidR="00F97D92" w:rsidRPr="00F97D92" w:rsidRDefault="00F97D92" w:rsidP="00F97D92">
      <w:pPr>
        <w:rPr>
          <w:lang w:val="ru-RU"/>
        </w:rPr>
      </w:pPr>
      <w:r w:rsidRPr="00F97D92">
        <w:rPr>
          <w:lang w:val="ru-RU"/>
        </w:rPr>
        <w:t>Условия содержания играют ключевую роль в жизни сельскохозяйственных животных. Качество их жизни, здоровье и производительность напрямую зависят от того, какие условия обеспечиваются им в стойлах, на пастбищах или в иных местах содержания. В данном реферате рассмотрим, какие факторы влияют на здоровье и производительность скота в зависимости от условий содержания.</w:t>
      </w:r>
    </w:p>
    <w:p w:rsidR="00F97D92" w:rsidRPr="00F97D92" w:rsidRDefault="00F97D92" w:rsidP="00F97D92">
      <w:pPr>
        <w:pStyle w:val="2"/>
        <w:rPr>
          <w:lang w:val="ru-RU"/>
        </w:rPr>
      </w:pPr>
      <w:bookmarkStart w:id="0" w:name="_GoBack"/>
      <w:bookmarkEnd w:id="0"/>
      <w:r w:rsidRPr="00F97D92">
        <w:rPr>
          <w:lang w:val="ru-RU"/>
        </w:rPr>
        <w:t>Пастбищное содержание</w:t>
      </w:r>
    </w:p>
    <w:p w:rsidR="00F97D92" w:rsidRPr="00F97D92" w:rsidRDefault="00F97D92" w:rsidP="00F97D92">
      <w:pPr>
        <w:rPr>
          <w:lang w:val="ru-RU"/>
        </w:rPr>
      </w:pPr>
      <w:r w:rsidRPr="00F97D92">
        <w:rPr>
          <w:lang w:val="ru-RU"/>
        </w:rPr>
        <w:t>Пастбищное содержание является естественным для многих видов скота, таких как коровы, овцы и козы. На пастбище животные имеют доступ к натуральным кормам, свободному движению и социальной интеракции с другими животными. Эти факторы способствуют улучшению здоровья и производительности.</w:t>
      </w:r>
    </w:p>
    <w:p w:rsidR="00F97D92" w:rsidRPr="00F97D92" w:rsidRDefault="00F97D92" w:rsidP="00F97D92">
      <w:pPr>
        <w:rPr>
          <w:lang w:val="ru-RU"/>
        </w:rPr>
      </w:pPr>
      <w:r w:rsidRPr="00F97D92">
        <w:rPr>
          <w:lang w:val="ru-RU"/>
        </w:rPr>
        <w:t>Преимущества пастбищного содержания</w:t>
      </w:r>
      <w:r>
        <w:rPr>
          <w:lang w:val="ru-RU"/>
        </w:rPr>
        <w:t>:</w:t>
      </w:r>
    </w:p>
    <w:p w:rsidR="00F97D92" w:rsidRPr="00F97D92" w:rsidRDefault="00F97D92" w:rsidP="00F97D92">
      <w:pPr>
        <w:numPr>
          <w:ilvl w:val="0"/>
          <w:numId w:val="1"/>
        </w:numPr>
        <w:rPr>
          <w:lang w:val="ru-RU"/>
        </w:rPr>
      </w:pPr>
      <w:r w:rsidRPr="00F97D92">
        <w:rPr>
          <w:lang w:val="ru-RU"/>
        </w:rPr>
        <w:t>Разнообразное и натуральное питание, что способствует улучшению пищеварения и нормализации веса.</w:t>
      </w:r>
    </w:p>
    <w:p w:rsidR="00F97D92" w:rsidRPr="00F97D92" w:rsidRDefault="00F97D92" w:rsidP="00F97D92">
      <w:pPr>
        <w:numPr>
          <w:ilvl w:val="0"/>
          <w:numId w:val="1"/>
        </w:numPr>
        <w:rPr>
          <w:lang w:val="ru-RU"/>
        </w:rPr>
      </w:pPr>
      <w:r w:rsidRPr="00F97D92">
        <w:rPr>
          <w:lang w:val="ru-RU"/>
        </w:rPr>
        <w:t>Увеличение физической активности и укрепление мышц и костей.</w:t>
      </w:r>
    </w:p>
    <w:p w:rsidR="00F97D92" w:rsidRPr="00F97D92" w:rsidRDefault="00F97D92" w:rsidP="00F97D92">
      <w:pPr>
        <w:numPr>
          <w:ilvl w:val="0"/>
          <w:numId w:val="1"/>
        </w:numPr>
        <w:rPr>
          <w:lang w:val="ru-RU"/>
        </w:rPr>
      </w:pPr>
      <w:r w:rsidRPr="00F97D92">
        <w:rPr>
          <w:lang w:val="ru-RU"/>
        </w:rPr>
        <w:t>Снижение стресса и агрессии, связанных с ограниченным пространством и социальной изоляцией.</w:t>
      </w:r>
    </w:p>
    <w:p w:rsidR="00F97D92" w:rsidRPr="00F97D92" w:rsidRDefault="00F97D92" w:rsidP="00F97D92">
      <w:pPr>
        <w:numPr>
          <w:ilvl w:val="0"/>
          <w:numId w:val="1"/>
        </w:numPr>
        <w:rPr>
          <w:lang w:val="ru-RU"/>
        </w:rPr>
      </w:pPr>
      <w:r w:rsidRPr="00F97D92">
        <w:rPr>
          <w:lang w:val="ru-RU"/>
        </w:rPr>
        <w:t xml:space="preserve">Большой доступ к свежей воде и возможность естественной </w:t>
      </w:r>
      <w:proofErr w:type="spellStart"/>
      <w:r w:rsidRPr="00F97D92">
        <w:rPr>
          <w:lang w:val="ru-RU"/>
        </w:rPr>
        <w:t>саморегуляции</w:t>
      </w:r>
      <w:proofErr w:type="spellEnd"/>
      <w:r w:rsidRPr="00F97D92">
        <w:rPr>
          <w:lang w:val="ru-RU"/>
        </w:rPr>
        <w:t xml:space="preserve"> потребления.</w:t>
      </w:r>
    </w:p>
    <w:p w:rsidR="00F97D92" w:rsidRPr="00F97D92" w:rsidRDefault="00F97D92" w:rsidP="00F97D92">
      <w:pPr>
        <w:pStyle w:val="2"/>
        <w:rPr>
          <w:lang w:val="ru-RU"/>
        </w:rPr>
      </w:pPr>
      <w:r w:rsidRPr="00F97D92">
        <w:rPr>
          <w:lang w:val="ru-RU"/>
        </w:rPr>
        <w:t>Стойловое содержание</w:t>
      </w:r>
    </w:p>
    <w:p w:rsidR="00F97D92" w:rsidRPr="00F97D92" w:rsidRDefault="00F97D92" w:rsidP="00F97D92">
      <w:pPr>
        <w:rPr>
          <w:lang w:val="ru-RU"/>
        </w:rPr>
      </w:pPr>
      <w:r w:rsidRPr="00F97D92">
        <w:rPr>
          <w:lang w:val="ru-RU"/>
        </w:rPr>
        <w:t>В некоторых случаях, таких как в зимний период, животных содержат в стойлах. Это может быть необходимо для обеспечения защиты от погодных условий и обеспечения рационального кормления.</w:t>
      </w:r>
    </w:p>
    <w:p w:rsidR="00F97D92" w:rsidRPr="00F97D92" w:rsidRDefault="00F97D92" w:rsidP="00F97D92">
      <w:pPr>
        <w:rPr>
          <w:lang w:val="ru-RU"/>
        </w:rPr>
      </w:pPr>
      <w:r w:rsidRPr="00F97D92">
        <w:rPr>
          <w:lang w:val="ru-RU"/>
        </w:rPr>
        <w:t>Преимущества:</w:t>
      </w:r>
    </w:p>
    <w:p w:rsidR="00F97D92" w:rsidRPr="00F97D92" w:rsidRDefault="00F97D92" w:rsidP="00F97D92">
      <w:pPr>
        <w:numPr>
          <w:ilvl w:val="0"/>
          <w:numId w:val="2"/>
        </w:numPr>
        <w:rPr>
          <w:lang w:val="ru-RU"/>
        </w:rPr>
      </w:pPr>
      <w:r w:rsidRPr="00F97D92">
        <w:rPr>
          <w:lang w:val="ru-RU"/>
        </w:rPr>
        <w:t>Защита от неблагоприятных погодных условий, болезней и паразитов.</w:t>
      </w:r>
    </w:p>
    <w:p w:rsidR="00F97D92" w:rsidRPr="00F97D92" w:rsidRDefault="00F97D92" w:rsidP="00F97D92">
      <w:pPr>
        <w:numPr>
          <w:ilvl w:val="0"/>
          <w:numId w:val="2"/>
        </w:numPr>
        <w:rPr>
          <w:lang w:val="ru-RU"/>
        </w:rPr>
      </w:pPr>
      <w:r w:rsidRPr="00F97D92">
        <w:rPr>
          <w:lang w:val="ru-RU"/>
        </w:rPr>
        <w:t>Управляемые условия кормления, что позволяет более точно регулировать рацион и дозировать корма.</w:t>
      </w:r>
    </w:p>
    <w:p w:rsidR="00F97D92" w:rsidRPr="00F97D92" w:rsidRDefault="00F97D92" w:rsidP="00F97D92">
      <w:pPr>
        <w:numPr>
          <w:ilvl w:val="0"/>
          <w:numId w:val="2"/>
        </w:numPr>
        <w:rPr>
          <w:lang w:val="ru-RU"/>
        </w:rPr>
      </w:pPr>
      <w:r w:rsidRPr="00F97D92">
        <w:rPr>
          <w:lang w:val="ru-RU"/>
        </w:rPr>
        <w:t>Возможность наблюдения за состоянием здоровья и обеспечения медицинской помощи при необходимости.</w:t>
      </w:r>
    </w:p>
    <w:p w:rsidR="00F97D92" w:rsidRPr="00F97D92" w:rsidRDefault="00F97D92" w:rsidP="00F97D92">
      <w:proofErr w:type="spellStart"/>
      <w:r w:rsidRPr="00F97D92">
        <w:t>Недостатки</w:t>
      </w:r>
      <w:proofErr w:type="spellEnd"/>
      <w:r w:rsidRPr="00F97D92">
        <w:t>:</w:t>
      </w:r>
    </w:p>
    <w:p w:rsidR="00F97D92" w:rsidRPr="00F97D92" w:rsidRDefault="00F97D92" w:rsidP="00F97D92">
      <w:pPr>
        <w:numPr>
          <w:ilvl w:val="0"/>
          <w:numId w:val="3"/>
        </w:numPr>
        <w:rPr>
          <w:lang w:val="ru-RU"/>
        </w:rPr>
      </w:pPr>
      <w:r w:rsidRPr="00F97D92">
        <w:rPr>
          <w:lang w:val="ru-RU"/>
        </w:rPr>
        <w:t>Ограниченное пространство для движения и социальной интеракции.</w:t>
      </w:r>
    </w:p>
    <w:p w:rsidR="00F97D92" w:rsidRPr="00F97D92" w:rsidRDefault="00F97D92" w:rsidP="00F97D92">
      <w:pPr>
        <w:numPr>
          <w:ilvl w:val="0"/>
          <w:numId w:val="3"/>
        </w:numPr>
        <w:rPr>
          <w:lang w:val="ru-RU"/>
        </w:rPr>
      </w:pPr>
      <w:r w:rsidRPr="00F97D92">
        <w:rPr>
          <w:lang w:val="ru-RU"/>
        </w:rPr>
        <w:t>Увеличенный стресс и риск развития поведенческих и физиологических проблем.</w:t>
      </w:r>
    </w:p>
    <w:p w:rsidR="00F97D92" w:rsidRPr="00F97D92" w:rsidRDefault="00F97D92" w:rsidP="00F97D92">
      <w:pPr>
        <w:numPr>
          <w:ilvl w:val="0"/>
          <w:numId w:val="3"/>
        </w:numPr>
        <w:rPr>
          <w:lang w:val="ru-RU"/>
        </w:rPr>
      </w:pPr>
      <w:r w:rsidRPr="00F97D92">
        <w:rPr>
          <w:lang w:val="ru-RU"/>
        </w:rPr>
        <w:t>Потребность в более тщательной уборке и обеспечении чистоты для предотвращения инфекций.</w:t>
      </w:r>
    </w:p>
    <w:p w:rsidR="00F97D92" w:rsidRPr="00F97D92" w:rsidRDefault="00F97D92" w:rsidP="00F97D92">
      <w:pPr>
        <w:pStyle w:val="2"/>
        <w:rPr>
          <w:lang w:val="ru-RU"/>
        </w:rPr>
      </w:pPr>
      <w:r w:rsidRPr="00F97D92">
        <w:rPr>
          <w:lang w:val="ru-RU"/>
        </w:rPr>
        <w:t>Здоровье и производительность скота</w:t>
      </w:r>
    </w:p>
    <w:p w:rsidR="00F97D92" w:rsidRPr="00F97D92" w:rsidRDefault="00F97D92" w:rsidP="00F97D92">
      <w:pPr>
        <w:rPr>
          <w:lang w:val="ru-RU"/>
        </w:rPr>
      </w:pPr>
      <w:r w:rsidRPr="00F97D92">
        <w:rPr>
          <w:lang w:val="ru-RU"/>
        </w:rPr>
        <w:t>Здоровье животных непосредственно связано с условиями содержания. Пастбищное содержание способствует уменьшению стресса, укреплению иммунной системы и снижению риска заболеваний. Однако стойловое содержание также может обеспечивать уровень здоровья, при условии соблюдения необходимых мер по уходу и профилактике.</w:t>
      </w:r>
    </w:p>
    <w:p w:rsidR="00F97D92" w:rsidRPr="00F97D92" w:rsidRDefault="00F97D92" w:rsidP="00F97D92">
      <w:pPr>
        <w:rPr>
          <w:lang w:val="ru-RU"/>
        </w:rPr>
      </w:pPr>
      <w:r w:rsidRPr="00F97D92">
        <w:rPr>
          <w:lang w:val="ru-RU"/>
        </w:rPr>
        <w:lastRenderedPageBreak/>
        <w:t>Условия содержания оказывают влияние на производительность скота. Пастбищное содержание может способствовать увеличению прироста веса, увеличению молочной продуктивности и улучшению репродуктивной способности. Стойловое содержание также позволяет достичь хороших показателей производительности при правильном управлении кормлением и заботой о животных.</w:t>
      </w:r>
    </w:p>
    <w:p w:rsidR="00F97D92" w:rsidRPr="00F97D92" w:rsidRDefault="00F97D92" w:rsidP="00F97D92">
      <w:pPr>
        <w:rPr>
          <w:lang w:val="ru-RU"/>
        </w:rPr>
      </w:pPr>
      <w:r w:rsidRPr="00F97D92">
        <w:rPr>
          <w:lang w:val="ru-RU"/>
        </w:rPr>
        <w:t>Влияние современных технологий</w:t>
      </w:r>
    </w:p>
    <w:p w:rsidR="00F97D92" w:rsidRPr="00F97D92" w:rsidRDefault="00F97D92" w:rsidP="00F97D92">
      <w:pPr>
        <w:rPr>
          <w:lang w:val="ru-RU"/>
        </w:rPr>
      </w:pPr>
      <w:r w:rsidRPr="00F97D92">
        <w:rPr>
          <w:lang w:val="ru-RU"/>
        </w:rPr>
        <w:t>Современные технологии могут помочь улучшить условия содержания и управление животноводством. Это включает в себя использование автоматизированных систем кормления и поения, мониторинга здоровья, климатического контроля и других инновационных методов, которые способствуют оптимизации условий содержания и увеличению производительности.</w:t>
      </w:r>
    </w:p>
    <w:p w:rsidR="00F97D92" w:rsidRPr="00F97D92" w:rsidRDefault="00F97D92" w:rsidP="00F97D92">
      <w:pPr>
        <w:pStyle w:val="2"/>
        <w:rPr>
          <w:lang w:val="ru-RU"/>
        </w:rPr>
      </w:pPr>
      <w:r w:rsidRPr="00F97D92">
        <w:rPr>
          <w:lang w:val="ru-RU"/>
        </w:rPr>
        <w:t>Заключение</w:t>
      </w:r>
    </w:p>
    <w:p w:rsidR="00F97D92" w:rsidRPr="00F97D92" w:rsidRDefault="00F97D92" w:rsidP="00F97D92">
      <w:pPr>
        <w:rPr>
          <w:lang w:val="ru-RU"/>
        </w:rPr>
      </w:pPr>
      <w:r w:rsidRPr="00F97D92">
        <w:rPr>
          <w:lang w:val="ru-RU"/>
        </w:rPr>
        <w:t>Условия содержания оказывают существенное влияние на здоровье и производительность скота в животноводстве. Выбор между пастбищным и стойловым содержанием зависит от конкретных условий и целей животноводства. Важно обеспечивать достойные условия для животных, учитывая их природные потребности и биологические характеристики, чтобы обеспечить их здоровье и максимальную производительность. С использованием современных технологий можно достичь оптимальных результатов, улучшить условия содержания и сделать животноводство более эффективным и устойчивым.</w:t>
      </w:r>
    </w:p>
    <w:sectPr w:rsidR="00F97D92" w:rsidRPr="00F97D9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514B6"/>
    <w:multiLevelType w:val="multilevel"/>
    <w:tmpl w:val="7AA2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314543"/>
    <w:multiLevelType w:val="multilevel"/>
    <w:tmpl w:val="BA7A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0B282F"/>
    <w:multiLevelType w:val="multilevel"/>
    <w:tmpl w:val="A1F8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66"/>
    <w:rsid w:val="00177237"/>
    <w:rsid w:val="007A6866"/>
    <w:rsid w:val="00F9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14C6D"/>
  <w15:chartTrackingRefBased/>
  <w15:docId w15:val="{7024B5C1-EC45-4A83-8DB1-40329BCE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7D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7D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D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97D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6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2023-10-29T17:13:00Z</dcterms:created>
  <dcterms:modified xsi:type="dcterms:W3CDTF">2023-10-29T17:14:00Z</dcterms:modified>
</cp:coreProperties>
</file>