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7A6F86" w:rsidP="007A6F86">
      <w:pPr>
        <w:pStyle w:val="1"/>
        <w:rPr>
          <w:lang w:val="ru-RU"/>
        </w:rPr>
      </w:pPr>
      <w:r w:rsidRPr="007A6F86">
        <w:rPr>
          <w:lang w:val="ru-RU"/>
        </w:rPr>
        <w:t>Разведение и выращивание овец для производства шерсти и мяса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Овцеводство является важной отраслью животноводства, которая включает в себя разведение овец для получения высококачественной шерсти и мяса. Овцы, благодаря своей универсальности, предоставляют сельскохозяйственным производителям возможность получать разнообразные продукты. В данном реферате рассмотрим ключевые аспекты разведения и выращивания овец с учетом получения как шерсти, так и мяса.</w:t>
      </w:r>
    </w:p>
    <w:p w:rsidR="007A6F86" w:rsidRPr="007A6F86" w:rsidRDefault="007A6F86" w:rsidP="007A6F86">
      <w:pPr>
        <w:pStyle w:val="2"/>
        <w:rPr>
          <w:lang w:val="ru-RU"/>
        </w:rPr>
      </w:pPr>
      <w:bookmarkStart w:id="0" w:name="_GoBack"/>
      <w:bookmarkEnd w:id="0"/>
      <w:r w:rsidRPr="007A6F86">
        <w:rPr>
          <w:lang w:val="ru-RU"/>
        </w:rPr>
        <w:t>Выбор породы овец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 xml:space="preserve">Существует множество пород овец, специализированных на производстве мяса. Примерами таких пород являются </w:t>
      </w:r>
      <w:proofErr w:type="spellStart"/>
      <w:r w:rsidRPr="007A6F86">
        <w:rPr>
          <w:lang w:val="ru-RU"/>
        </w:rPr>
        <w:t>Тексель</w:t>
      </w:r>
      <w:proofErr w:type="spellEnd"/>
      <w:r w:rsidRPr="007A6F86">
        <w:rPr>
          <w:lang w:val="ru-RU"/>
        </w:rPr>
        <w:t xml:space="preserve">, Суффолк, </w:t>
      </w:r>
      <w:proofErr w:type="spellStart"/>
      <w:r w:rsidRPr="007A6F86">
        <w:rPr>
          <w:lang w:val="ru-RU"/>
        </w:rPr>
        <w:t>Дорпер</w:t>
      </w:r>
      <w:proofErr w:type="spellEnd"/>
      <w:r w:rsidRPr="007A6F86">
        <w:rPr>
          <w:lang w:val="ru-RU"/>
        </w:rPr>
        <w:t xml:space="preserve"> и др. Эти породы обладают хорошей мясной </w:t>
      </w:r>
      <w:proofErr w:type="spellStart"/>
      <w:r w:rsidRPr="007A6F86">
        <w:rPr>
          <w:lang w:val="ru-RU"/>
        </w:rPr>
        <w:t>выходностью</w:t>
      </w:r>
      <w:proofErr w:type="spellEnd"/>
      <w:r w:rsidRPr="007A6F86">
        <w:rPr>
          <w:lang w:val="ru-RU"/>
        </w:rPr>
        <w:t xml:space="preserve"> и вкусом мяса.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 xml:space="preserve">Если целью является получение качественной шерсти, то лучше выбирать породы, специализирующиеся на производстве шерсти. К ним относятся Меринос, </w:t>
      </w:r>
      <w:proofErr w:type="spellStart"/>
      <w:r w:rsidRPr="007A6F86">
        <w:rPr>
          <w:lang w:val="ru-RU"/>
        </w:rPr>
        <w:t>Шрек</w:t>
      </w:r>
      <w:proofErr w:type="spellEnd"/>
      <w:r w:rsidRPr="007A6F86">
        <w:rPr>
          <w:lang w:val="ru-RU"/>
        </w:rPr>
        <w:t>, Романов и др. Эти породы обладают мягкой и ценной шерстью.</w:t>
      </w:r>
    </w:p>
    <w:p w:rsidR="007A6F86" w:rsidRPr="007A6F86" w:rsidRDefault="007A6F86" w:rsidP="007A6F86">
      <w:pPr>
        <w:pStyle w:val="2"/>
        <w:rPr>
          <w:lang w:val="ru-RU"/>
        </w:rPr>
      </w:pPr>
      <w:r w:rsidRPr="007A6F86">
        <w:rPr>
          <w:lang w:val="ru-RU"/>
        </w:rPr>
        <w:t>Уход за овцами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Правильное кормление играет важную роль в разведении овец как для получения мяса, так и для шерсти. Овцы должны получать сбалансированный рацион, включающий в себя качественные корма, богатые белками и энергией.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Условия содержания овец также имеют значение. Овцы должны быть защищены от неблагоприятных погодных условий и хищников. Фермеры также должны следить за чистотой и гигиеничностью места содержания овец.</w:t>
      </w:r>
    </w:p>
    <w:p w:rsidR="007A6F86" w:rsidRPr="007A6F86" w:rsidRDefault="007A6F86" w:rsidP="007A6F86">
      <w:pPr>
        <w:pStyle w:val="2"/>
        <w:rPr>
          <w:lang w:val="ru-RU"/>
        </w:rPr>
      </w:pPr>
      <w:r w:rsidRPr="007A6F86">
        <w:rPr>
          <w:lang w:val="ru-RU"/>
        </w:rPr>
        <w:t>Управление разведением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Управление разведением овец включает в себя выбор качественных родителей и контроль размножения. Эффективная регулировка поголовья позволяет фермерам контролировать производство.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 xml:space="preserve">Молодых </w:t>
      </w:r>
      <w:proofErr w:type="spellStart"/>
      <w:r w:rsidRPr="007A6F86">
        <w:rPr>
          <w:lang w:val="ru-RU"/>
        </w:rPr>
        <w:t>овцов</w:t>
      </w:r>
      <w:proofErr w:type="spellEnd"/>
      <w:r w:rsidRPr="007A6F86">
        <w:rPr>
          <w:lang w:val="ru-RU"/>
        </w:rPr>
        <w:t xml:space="preserve"> необходимо внимательно ухаживать, обеспечивать им правильное питание и здоровый рост. Молодые овцы будут служить будущей основой для получения шерсти и мяса.</w:t>
      </w:r>
    </w:p>
    <w:p w:rsidR="007A6F86" w:rsidRPr="007A6F86" w:rsidRDefault="007A6F86" w:rsidP="007A6F86">
      <w:pPr>
        <w:pStyle w:val="2"/>
        <w:rPr>
          <w:lang w:val="ru-RU"/>
        </w:rPr>
      </w:pPr>
      <w:r w:rsidRPr="007A6F86">
        <w:rPr>
          <w:lang w:val="ru-RU"/>
        </w:rPr>
        <w:t>Управление производством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Сбор шерсти проводится с определенной периодичностью, в зависимости от породы и целей производства. Качество шерсти влияет на ее рыночную стоимость.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Если целью является производство мяса, то забой должен быть правильно организован, с учетом всех стандартов гигиеничности и качества мяса. Корректный забой и последующая обработка мяса важны для его сохранности и вкусовых характеристик.</w:t>
      </w:r>
    </w:p>
    <w:p w:rsidR="007A6F86" w:rsidRPr="007A6F86" w:rsidRDefault="007A6F86" w:rsidP="007A6F86">
      <w:pPr>
        <w:pStyle w:val="2"/>
        <w:rPr>
          <w:lang w:val="ru-RU"/>
        </w:rPr>
      </w:pPr>
      <w:r w:rsidRPr="007A6F86">
        <w:rPr>
          <w:lang w:val="ru-RU"/>
        </w:rPr>
        <w:t>Производственные аспекты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Успешное разведение овец для получения шерсти и мяса также требует эффективных стратегий маркетинга и продаж. Знание спроса на рынке и умение продвигать продукцию играют ключевую роль в успехе.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Фермеры должны вести учет затрат на содержание овец и производство. Это помогает определить эффективность производства и принимать обоснованные решения.</w:t>
      </w:r>
    </w:p>
    <w:p w:rsidR="007A6F86" w:rsidRPr="007A6F86" w:rsidRDefault="007A6F86" w:rsidP="007A6F86">
      <w:pPr>
        <w:pStyle w:val="2"/>
        <w:rPr>
          <w:lang w:val="ru-RU"/>
        </w:rPr>
      </w:pPr>
      <w:r w:rsidRPr="007A6F86">
        <w:rPr>
          <w:lang w:val="ru-RU"/>
        </w:rPr>
        <w:lastRenderedPageBreak/>
        <w:t>Заключение</w:t>
      </w:r>
    </w:p>
    <w:p w:rsidR="007A6F86" w:rsidRPr="007A6F86" w:rsidRDefault="007A6F86" w:rsidP="007A6F86">
      <w:pPr>
        <w:rPr>
          <w:lang w:val="ru-RU"/>
        </w:rPr>
      </w:pPr>
      <w:r w:rsidRPr="007A6F86">
        <w:rPr>
          <w:lang w:val="ru-RU"/>
        </w:rPr>
        <w:t>Разведение и выращивание овец для производства шерсти и мяса представляют собой важную и перспективную область животноводства. Выбор подходящей породы, правильное кормление, уход и управление разведением играют важную роль в достижении успешных результатов. Овцы могут обеспечить фермеров высококачественной шерстью и вкусным мясом, при этом способствуя разнообразию сельскохозяйственных продуктов на рынке. С правильным подходом и управлением, разведение овец становится перспективным и прибыльным видом сельского хозяйства.</w:t>
      </w:r>
    </w:p>
    <w:sectPr w:rsidR="007A6F86" w:rsidRPr="007A6F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3"/>
    <w:rsid w:val="00041F03"/>
    <w:rsid w:val="00177237"/>
    <w:rsid w:val="007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05CF"/>
  <w15:chartTrackingRefBased/>
  <w15:docId w15:val="{AF4910F3-004A-479B-AFF4-18F1A64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6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6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2023-10-29T17:39:00Z</dcterms:created>
  <dcterms:modified xsi:type="dcterms:W3CDTF">2023-10-29T17:44:00Z</dcterms:modified>
</cp:coreProperties>
</file>