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473C80" w:rsidP="00473C80">
      <w:pPr>
        <w:pStyle w:val="1"/>
        <w:rPr>
          <w:lang w:val="ru-RU"/>
        </w:rPr>
      </w:pPr>
      <w:r w:rsidRPr="00473C80">
        <w:rPr>
          <w:lang w:val="ru-RU"/>
        </w:rPr>
        <w:t>Сравнительный анализ систем выращивания кроликов и плотоядных животных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>Кролики и плотоядные животные являются двумя разными категориями животных, выращивание которых имеет разные цели и требования. Кролики, как мелкое скотоводство, выращиваются в основном для получения мяса и меха, а плотоядные животные, такие как кошки и собаки, выращиваются в качестве домашних питомцев. В данном реферате мы рассмотрим сравнительный анализ систем выращивания кроликов и плотоядных животных, уделяя внимание различиям в целях, условиях содержания, питании и другим аспектам.</w:t>
      </w:r>
    </w:p>
    <w:p w:rsidR="00473C80" w:rsidRPr="00473C80" w:rsidRDefault="00473C80" w:rsidP="00473C80">
      <w:pPr>
        <w:pStyle w:val="2"/>
        <w:rPr>
          <w:lang w:val="ru-RU"/>
        </w:rPr>
      </w:pPr>
      <w:bookmarkStart w:id="0" w:name="_GoBack"/>
      <w:bookmarkEnd w:id="0"/>
      <w:r w:rsidRPr="00473C80">
        <w:rPr>
          <w:lang w:val="ru-RU"/>
        </w:rPr>
        <w:t>Цели выращивания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>Главной целью выращивания кроликов является получение мяса и меха. Мясо кролика считается диетическим и богатым белком, а его шерсть используется в текстильной промышленности.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 xml:space="preserve">Плотоядные животные, такие как кошки и собаки, выращиваются как домашние питомцы и часть семьи. Их главными целями являются </w:t>
      </w:r>
      <w:proofErr w:type="spellStart"/>
      <w:r w:rsidRPr="00473C80">
        <w:rPr>
          <w:lang w:val="ru-RU"/>
        </w:rPr>
        <w:t>компаньонство</w:t>
      </w:r>
      <w:proofErr w:type="spellEnd"/>
      <w:r w:rsidRPr="00473C80">
        <w:rPr>
          <w:lang w:val="ru-RU"/>
        </w:rPr>
        <w:t>, охрана и, в случае служебных собак, специализированные задачи, такие как поиск и спасение, служба в полиции и т. д.</w:t>
      </w:r>
    </w:p>
    <w:p w:rsidR="00473C80" w:rsidRPr="00473C80" w:rsidRDefault="00473C80" w:rsidP="00473C80">
      <w:pPr>
        <w:pStyle w:val="2"/>
        <w:rPr>
          <w:lang w:val="ru-RU"/>
        </w:rPr>
      </w:pPr>
      <w:r w:rsidRPr="00473C80">
        <w:rPr>
          <w:lang w:val="ru-RU"/>
        </w:rPr>
        <w:t>Условия содержания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>Кролики обычно содержатся в специальных клетках или амбарах. Им требуется хорошо вентилируемое и сухое помещение с уровнем шума и стресса, минимальным для обеспечения их здоровья и роста.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>Плотоядные животные чаще всего содержатся в домашних условиях. Они требуют близкого взаимодействия с хозяевами, обогащенного окружения и места для игры. Важно также уделять внимание физической активности и общению с другими животными.</w:t>
      </w:r>
    </w:p>
    <w:p w:rsidR="00473C80" w:rsidRPr="00473C80" w:rsidRDefault="00473C80" w:rsidP="00473C80">
      <w:pPr>
        <w:pStyle w:val="2"/>
        <w:rPr>
          <w:lang w:val="ru-RU"/>
        </w:rPr>
      </w:pPr>
      <w:r w:rsidRPr="00473C80">
        <w:rPr>
          <w:lang w:val="ru-RU"/>
        </w:rPr>
        <w:t>Питание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>Кролики являются травоядными животными и питаются в основном сеном, травой и специализированным комбикормом. Их пищевая база состоит из волокнистой растительности.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>Плотоядные животные требуют высокобелковой диеты, включающей мясо или специализированный корм для животных. Они не способны переваривать растительную пищу так же, как кролики.</w:t>
      </w:r>
    </w:p>
    <w:p w:rsidR="00473C80" w:rsidRPr="00473C80" w:rsidRDefault="00473C80" w:rsidP="00473C80">
      <w:pPr>
        <w:pStyle w:val="2"/>
        <w:rPr>
          <w:lang w:val="ru-RU"/>
        </w:rPr>
      </w:pPr>
      <w:r w:rsidRPr="00473C80">
        <w:rPr>
          <w:lang w:val="ru-RU"/>
        </w:rPr>
        <w:t>Здоровье и медицинская помощь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>Кролики могут подвергаться различным заболеваниям и паразитам, поэтому требуют регулярной медицинской помощи и профилактики. Особое внимание уделяется вакцинации и контролю за паразитами.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>Плотоядные животные также требуют медицинской помощи, включая вакцинацию и контроль за паразитами. Они также могут нуждаться в стерилизации или кастрации, если не предполагается разведение.</w:t>
      </w:r>
    </w:p>
    <w:p w:rsidR="00473C80" w:rsidRPr="00473C80" w:rsidRDefault="00473C80" w:rsidP="00473C80">
      <w:pPr>
        <w:pStyle w:val="2"/>
        <w:rPr>
          <w:lang w:val="ru-RU"/>
        </w:rPr>
      </w:pPr>
      <w:r w:rsidRPr="00473C80">
        <w:rPr>
          <w:lang w:val="ru-RU"/>
        </w:rPr>
        <w:t>Заключение</w:t>
      </w:r>
    </w:p>
    <w:p w:rsidR="00473C80" w:rsidRPr="00473C80" w:rsidRDefault="00473C80" w:rsidP="00473C80">
      <w:pPr>
        <w:rPr>
          <w:lang w:val="ru-RU"/>
        </w:rPr>
      </w:pPr>
      <w:r w:rsidRPr="00473C80">
        <w:rPr>
          <w:lang w:val="ru-RU"/>
        </w:rPr>
        <w:t xml:space="preserve">Выращивание кроликов и плотоядных животных имеет разные цели, условия содержания, требования к питанию и медицинской помощи. Кролики выращиваются в основном для получения мяса и меха и требуют тщательного ухода и ветеринарной заботы. Плотоядные животные, будучи домашними питомцами, требуют любви и внимания хозяев, а также специализированной диеты и заботы о их здоровье и благополучии. Сравнительный анализ этих двух систем выращивания </w:t>
      </w:r>
      <w:r w:rsidRPr="00473C80">
        <w:rPr>
          <w:lang w:val="ru-RU"/>
        </w:rPr>
        <w:lastRenderedPageBreak/>
        <w:t>подчеркивает разнообразие методов и практик, которые используются в животноводстве, в зависимости от конкретных целей и потребностей.</w:t>
      </w:r>
    </w:p>
    <w:sectPr w:rsidR="00473C80" w:rsidRPr="00473C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A"/>
    <w:rsid w:val="00177237"/>
    <w:rsid w:val="00473C80"/>
    <w:rsid w:val="007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315D"/>
  <w15:chartTrackingRefBased/>
  <w15:docId w15:val="{C671801E-A1ED-4A3F-9788-7E707155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3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3C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2023-10-29T19:29:00Z</dcterms:created>
  <dcterms:modified xsi:type="dcterms:W3CDTF">2023-10-29T19:31:00Z</dcterms:modified>
</cp:coreProperties>
</file>