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8F" w:rsidRDefault="00AA6B9C" w:rsidP="00AA6B9C">
      <w:pPr>
        <w:pStyle w:val="1"/>
        <w:jc w:val="center"/>
      </w:pPr>
      <w:r w:rsidRPr="00AA6B9C">
        <w:t xml:space="preserve">Эффективность медиа-образования в развитии </w:t>
      </w:r>
      <w:proofErr w:type="spellStart"/>
      <w:r w:rsidRPr="00AA6B9C">
        <w:t>медиаграмотности</w:t>
      </w:r>
      <w:proofErr w:type="spellEnd"/>
    </w:p>
    <w:p w:rsidR="00AA6B9C" w:rsidRDefault="00AA6B9C" w:rsidP="00AA6B9C"/>
    <w:p w:rsidR="00300F69" w:rsidRDefault="00300F69" w:rsidP="00300F69">
      <w:bookmarkStart w:id="0" w:name="_GoBack"/>
      <w:proofErr w:type="spellStart"/>
      <w:r>
        <w:t>Медиаграмотность</w:t>
      </w:r>
      <w:proofErr w:type="spellEnd"/>
      <w:r>
        <w:t xml:space="preserve"> стала ключевой компетенцией в современном информационном обществе. В условиях всеобщей доступности к информации и разнообразия </w:t>
      </w:r>
      <w:proofErr w:type="spellStart"/>
      <w:r>
        <w:t>медийных</w:t>
      </w:r>
      <w:proofErr w:type="spellEnd"/>
      <w:r>
        <w:t xml:space="preserve"> форматов умение анализировать, критически оценивать и эффективно использовать </w:t>
      </w:r>
      <w:proofErr w:type="spellStart"/>
      <w:r>
        <w:t>медийные</w:t>
      </w:r>
      <w:proofErr w:type="spellEnd"/>
      <w:r>
        <w:t xml:space="preserve"> ресурсы становится неотъемлемой частью образования и повседневной жизни. В этом контексте медиа-образование выделяется как мощный инструмент</w:t>
      </w:r>
      <w:r>
        <w:t xml:space="preserve"> для развития </w:t>
      </w:r>
      <w:proofErr w:type="spellStart"/>
      <w:r>
        <w:t>медиаграмотности</w:t>
      </w:r>
      <w:proofErr w:type="spellEnd"/>
      <w:r>
        <w:t>.</w:t>
      </w:r>
    </w:p>
    <w:p w:rsidR="00300F69" w:rsidRDefault="00300F69" w:rsidP="00300F69">
      <w:r>
        <w:t xml:space="preserve">Медиа-образование охватывает широкий спектр активностей и методов, направленных на обучение и развитие </w:t>
      </w:r>
      <w:proofErr w:type="spellStart"/>
      <w:r>
        <w:t>медиаграмотности</w:t>
      </w:r>
      <w:proofErr w:type="spellEnd"/>
      <w:r>
        <w:t xml:space="preserve"> у различных возрастных групп. Эффективность медиа-образования в развитии </w:t>
      </w:r>
      <w:proofErr w:type="spellStart"/>
      <w:r>
        <w:t>медиаграмотности</w:t>
      </w:r>
      <w:proofErr w:type="spellEnd"/>
      <w:r>
        <w:t xml:space="preserve"> подтверждается несколькими ключевыми аспектами</w:t>
      </w:r>
      <w:r>
        <w:t>.</w:t>
      </w:r>
    </w:p>
    <w:p w:rsidR="00300F69" w:rsidRDefault="00300F69" w:rsidP="00300F69">
      <w:r>
        <w:t xml:space="preserve">Во-первых, медиа-образование способствует формированию критического мышления и аналитических навыков. Обучение анализу и оценке </w:t>
      </w:r>
      <w:proofErr w:type="spellStart"/>
      <w:r>
        <w:t>медийных</w:t>
      </w:r>
      <w:proofErr w:type="spellEnd"/>
      <w:r>
        <w:t xml:space="preserve"> сообщений позволяет людям выявлять и фильтровать дезинформацию, манипуляции и предвзятость в </w:t>
      </w:r>
      <w:proofErr w:type="spellStart"/>
      <w:r>
        <w:t>медийном</w:t>
      </w:r>
      <w:proofErr w:type="spellEnd"/>
      <w:r>
        <w:t xml:space="preserve"> контенте. Это помогает развивать способность различать достоверную информацию от ложной и принимать обоснов</w:t>
      </w:r>
      <w:r>
        <w:t>анные решения на основе фактов.</w:t>
      </w:r>
    </w:p>
    <w:p w:rsidR="00300F69" w:rsidRDefault="00300F69" w:rsidP="00300F69">
      <w:r>
        <w:t xml:space="preserve">Во-вторых, медиа-образование способствует развитию навыков креативного и критического использования </w:t>
      </w:r>
      <w:proofErr w:type="spellStart"/>
      <w:r>
        <w:t>медийных</w:t>
      </w:r>
      <w:proofErr w:type="spellEnd"/>
      <w:r>
        <w:t xml:space="preserve"> технологий. Обучение созданию </w:t>
      </w:r>
      <w:proofErr w:type="spellStart"/>
      <w:r>
        <w:t>медийного</w:t>
      </w:r>
      <w:proofErr w:type="spellEnd"/>
      <w:r>
        <w:t xml:space="preserve"> контента, включая тексты, видео и аудиоматериалы, позволяет людям стать активными участниками информационного пространства, а не только его потребителями. Это способствует развитию их </w:t>
      </w:r>
      <w:proofErr w:type="spellStart"/>
      <w:r>
        <w:t>медийной</w:t>
      </w:r>
      <w:proofErr w:type="spellEnd"/>
      <w:r>
        <w:t xml:space="preserve"> грамотности, так как они лучше понимают, каким образом </w:t>
      </w:r>
      <w:proofErr w:type="spellStart"/>
      <w:r>
        <w:t>медийные</w:t>
      </w:r>
      <w:proofErr w:type="spellEnd"/>
      <w:r>
        <w:t xml:space="preserve"> сообщения кон</w:t>
      </w:r>
      <w:r>
        <w:t>струируются и распространяются.</w:t>
      </w:r>
    </w:p>
    <w:p w:rsidR="00300F69" w:rsidRDefault="00300F69" w:rsidP="00300F69">
      <w:r>
        <w:t xml:space="preserve">В-третьих, медиа-образование способствует развитию эмоциональной интеллектуальности и </w:t>
      </w:r>
      <w:proofErr w:type="spellStart"/>
      <w:r>
        <w:t>эмпатии</w:t>
      </w:r>
      <w:proofErr w:type="spellEnd"/>
      <w:r>
        <w:t xml:space="preserve">. Понимание влияния медиа на эмоции и мнения людей помогает им более ответственно и бережно относиться к </w:t>
      </w:r>
      <w:proofErr w:type="spellStart"/>
      <w:r>
        <w:t>медийным</w:t>
      </w:r>
      <w:proofErr w:type="spellEnd"/>
      <w:r>
        <w:t xml:space="preserve"> сообщениям, а также к собственным реакциям на них. </w:t>
      </w:r>
      <w:proofErr w:type="spellStart"/>
      <w:r>
        <w:t>Эмпатия</w:t>
      </w:r>
      <w:proofErr w:type="spellEnd"/>
      <w:r>
        <w:t xml:space="preserve"> и умение видеть </w:t>
      </w:r>
      <w:proofErr w:type="spellStart"/>
      <w:r>
        <w:t>медийные</w:t>
      </w:r>
      <w:proofErr w:type="spellEnd"/>
      <w:r>
        <w:t xml:space="preserve"> продукты с разных точек зрения способствуют более гармоничным межличностным отношен</w:t>
      </w:r>
      <w:r>
        <w:t>иям и социокультурной гармонии.</w:t>
      </w:r>
    </w:p>
    <w:p w:rsidR="00300F69" w:rsidRDefault="00300F69" w:rsidP="00300F69">
      <w:r>
        <w:t xml:space="preserve">Наконец, медиа-образование является ключевым фактором в повышении уровня информационной грамотности в целом обществе. Образованные </w:t>
      </w:r>
      <w:proofErr w:type="spellStart"/>
      <w:r>
        <w:t>медиаграмотные</w:t>
      </w:r>
      <w:proofErr w:type="spellEnd"/>
      <w:r>
        <w:t xml:space="preserve"> граждане способствуют более качественному и ответственному информационному диалогу, повышают общественное доверие к медиа и способствуют созданию инф</w:t>
      </w:r>
      <w:r>
        <w:t>ормационно зрелого общества.</w:t>
      </w:r>
    </w:p>
    <w:p w:rsidR="00AA6B9C" w:rsidRDefault="00300F69" w:rsidP="00300F69">
      <w:r>
        <w:t xml:space="preserve">Таким образом, медиа-образование играет важную и эффективную роль в развитии </w:t>
      </w:r>
      <w:proofErr w:type="spellStart"/>
      <w:r>
        <w:t>медиаграмотности</w:t>
      </w:r>
      <w:proofErr w:type="spellEnd"/>
      <w:r>
        <w:t xml:space="preserve">. Оно помогает формировать критическое мышление, умение креативно и ответственно использовать </w:t>
      </w:r>
      <w:proofErr w:type="spellStart"/>
      <w:r>
        <w:t>медийные</w:t>
      </w:r>
      <w:proofErr w:type="spellEnd"/>
      <w:r>
        <w:t xml:space="preserve"> технологии, развивать эмоциональную интеллектуальность и </w:t>
      </w:r>
      <w:proofErr w:type="spellStart"/>
      <w:r>
        <w:t>эмпатию</w:t>
      </w:r>
      <w:proofErr w:type="spellEnd"/>
      <w:r>
        <w:t>, а также повышать уровень информационной грамотности в обществе. Эффективность медиа-образования заключается в том, что оно не только учит, но и вдохновляет людей быть информированными и критически мыслящими участниками информационного мира.</w:t>
      </w:r>
    </w:p>
    <w:p w:rsidR="00300F69" w:rsidRDefault="00300F69" w:rsidP="00300F69">
      <w:r>
        <w:t xml:space="preserve">Кроме того, стоит подчеркнуть, что медиа-образование способствует повышению уровня цифровой грамотности, что является важной компетенцией в современном цифровом обществе. Обучение использованию </w:t>
      </w:r>
      <w:proofErr w:type="spellStart"/>
      <w:r>
        <w:t>медийных</w:t>
      </w:r>
      <w:proofErr w:type="spellEnd"/>
      <w:r>
        <w:t xml:space="preserve"> технологий и понимание их функций и ограничений помогает людям лучше ориентироваться в информационной среде, обезопасить себя от цифровых угроз и нарушений приватности, а также эффективно использовать онлайн-ресурсы </w:t>
      </w:r>
      <w:r>
        <w:t>для образования и коммуникации.</w:t>
      </w:r>
    </w:p>
    <w:p w:rsidR="00300F69" w:rsidRDefault="00300F69" w:rsidP="00300F69">
      <w:r>
        <w:t xml:space="preserve">Также важно отметить, что медиа-образование способствует развитию культуры информационной ответственности. Обучение осознанному и этичному использованию </w:t>
      </w:r>
      <w:proofErr w:type="spellStart"/>
      <w:r>
        <w:t>медийных</w:t>
      </w:r>
      <w:proofErr w:type="spellEnd"/>
      <w:r>
        <w:t xml:space="preserve"> ресурсов помогает </w:t>
      </w:r>
      <w:r>
        <w:lastRenderedPageBreak/>
        <w:t xml:space="preserve">бороться с дезинформацией, </w:t>
      </w:r>
      <w:proofErr w:type="spellStart"/>
      <w:r>
        <w:t>фейками</w:t>
      </w:r>
      <w:proofErr w:type="spellEnd"/>
      <w:r>
        <w:t xml:space="preserve"> и манипуляциями в информационной среде. Люди, обладающие </w:t>
      </w:r>
      <w:proofErr w:type="spellStart"/>
      <w:r>
        <w:t>медиаграмотностью</w:t>
      </w:r>
      <w:proofErr w:type="spellEnd"/>
      <w:r>
        <w:t>, более ответственно подходят к распространению информации и соблюдают принципы честн</w:t>
      </w:r>
      <w:r>
        <w:t>ости и точности в коммуникации.</w:t>
      </w:r>
    </w:p>
    <w:p w:rsidR="00300F69" w:rsidRDefault="00300F69" w:rsidP="00300F69">
      <w:r>
        <w:t xml:space="preserve">Кроме того, медиа-образование способствует укреплению демократических ценностей и участию в общественной жизни. Образованные </w:t>
      </w:r>
      <w:proofErr w:type="spellStart"/>
      <w:r>
        <w:t>медиаграмотные</w:t>
      </w:r>
      <w:proofErr w:type="spellEnd"/>
      <w:r>
        <w:t xml:space="preserve"> граждане более активно участвуют в обсуждении общественных вопросов, следят за действиями власти, исследуют и анализируют события. Это способствует более открытой и от</w:t>
      </w:r>
      <w:r>
        <w:t>ветственной политической среде.</w:t>
      </w:r>
    </w:p>
    <w:p w:rsidR="00300F69" w:rsidRPr="00AA6B9C" w:rsidRDefault="00300F69" w:rsidP="00300F69">
      <w:r>
        <w:t xml:space="preserve">Таким образом, медиа-образование имеет множество положительных эффектов, влияющих на развитие </w:t>
      </w:r>
      <w:proofErr w:type="spellStart"/>
      <w:r>
        <w:t>медиаграмотности</w:t>
      </w:r>
      <w:proofErr w:type="spellEnd"/>
      <w:r>
        <w:t xml:space="preserve"> и обогащение культуры информационной среды. Оно помогает формировать критическое мышление, развивать цифровую грамотность, обучать этичным и ответственным практикам в информационной сфере, а также способствует активному участию в общественной жизни. Эффективность медиа-образования заключается в том, что оно не только учит справляться с информацией, но и делает людей активными и информированными участниками современного </w:t>
      </w:r>
      <w:proofErr w:type="spellStart"/>
      <w:r>
        <w:t>медийного</w:t>
      </w:r>
      <w:proofErr w:type="spellEnd"/>
      <w:r>
        <w:t xml:space="preserve"> мира.</w:t>
      </w:r>
      <w:bookmarkEnd w:id="0"/>
    </w:p>
    <w:sectPr w:rsidR="00300F69" w:rsidRPr="00AA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8F"/>
    <w:rsid w:val="001E5A8F"/>
    <w:rsid w:val="00300F69"/>
    <w:rsid w:val="00A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34D1"/>
  <w15:chartTrackingRefBased/>
  <w15:docId w15:val="{D2920199-E58B-4D8F-9D8B-879A712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2023-10-30T03:29:00Z</dcterms:created>
  <dcterms:modified xsi:type="dcterms:W3CDTF">2023-10-30T11:40:00Z</dcterms:modified>
</cp:coreProperties>
</file>