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4A" w:rsidRDefault="00A2669A" w:rsidP="00A2669A">
      <w:pPr>
        <w:pStyle w:val="1"/>
        <w:jc w:val="center"/>
      </w:pPr>
      <w:r>
        <w:t>Развитие спортивной журналистики в эпоху мировых спортивных событий</w:t>
      </w:r>
    </w:p>
    <w:p w:rsidR="00A2669A" w:rsidRDefault="00A2669A" w:rsidP="00A2669A"/>
    <w:p w:rsidR="00886DE9" w:rsidRDefault="00886DE9" w:rsidP="00886DE9">
      <w:bookmarkStart w:id="0" w:name="_GoBack"/>
      <w:r>
        <w:t>Развитие спортивной журналистики в эпоху мировых спортивных событий имеет особое значение, поскольку спорт становится все более важной и популярной частью современной культуры и общества. Мировые спортивные события, такие как Олимпийские игры, Чемпионаты мира по футболу и другие крупные соревнования, привлекают миллионы зрителей и огромное внимание со стороны медиа. В этой связи, спортивная журналистика стала неотъемлемой час</w:t>
      </w:r>
      <w:r>
        <w:t>тью журналистской деятельности.</w:t>
      </w:r>
    </w:p>
    <w:p w:rsidR="00886DE9" w:rsidRDefault="00886DE9" w:rsidP="00886DE9">
      <w:r>
        <w:t xml:space="preserve">Одним из важных аспектов развития спортивной журналистики является использование новых технологий и </w:t>
      </w:r>
      <w:proofErr w:type="spellStart"/>
      <w:r>
        <w:t>медиаплатформ</w:t>
      </w:r>
      <w:proofErr w:type="spellEnd"/>
      <w:r>
        <w:t>. С развитием интернета, социальных сетей и мобильных приложений спортивные новости стали более доступными и быстро обновляемыми. Зрители могут следить за спортивными событиями в режиме реального времени, просматривать онлайн-трансляции, а также читать аналитические материалы и комментарии экспертов. Это делает спортивную журналистику более</w:t>
      </w:r>
      <w:r>
        <w:t xml:space="preserve"> интерактивной и </w:t>
      </w:r>
      <w:proofErr w:type="spellStart"/>
      <w:r>
        <w:t>участнической</w:t>
      </w:r>
      <w:proofErr w:type="spellEnd"/>
      <w:r>
        <w:t>.</w:t>
      </w:r>
    </w:p>
    <w:p w:rsidR="00886DE9" w:rsidRDefault="00886DE9" w:rsidP="00886DE9">
      <w:r>
        <w:t>Кроме того, развитие спортивной журналистики способствует глобализации спорта. Мировые спортивные события объединяют людей со всего мира и создают уникальную возможность для журналистов раскрывать культурные и социальные особенности разных стран через призму спорта. Спортивная журналистика помогает аудитории понимать и ценить р</w:t>
      </w:r>
      <w:r>
        <w:t>азнообразие культур и традиций.</w:t>
      </w:r>
    </w:p>
    <w:p w:rsidR="00886DE9" w:rsidRDefault="00886DE9" w:rsidP="00886DE9">
      <w:r>
        <w:t xml:space="preserve">Важным аспектом развития спортивной журналистики является роль журналистов в информационном обеспечении мировых спортивных событий. Они не только освещают результаты и ход соревнований, но и рассказывают истории спортсменов, их подготовке, стремлениях и трудностях. Эти рассказы придают глубину и человечность спортивным событиям, делая их более </w:t>
      </w:r>
      <w:r>
        <w:t>привлекательными для аудитории.</w:t>
      </w:r>
    </w:p>
    <w:p w:rsidR="00886DE9" w:rsidRDefault="00886DE9" w:rsidP="00886DE9">
      <w:r>
        <w:t>Спортивная журналистика также способствует развитию спортивной культуры и воспитанию молодых спортсменов. Спортивные успехи и истории спортсменов могут вдохновлять новое поколение на занятие спортом и достижение выдающихся результатов.</w:t>
      </w:r>
    </w:p>
    <w:p w:rsidR="00886DE9" w:rsidRDefault="00886DE9" w:rsidP="00886DE9">
      <w:r>
        <w:t xml:space="preserve">Дополнительным аспектом развития спортивной журналистики стало увеличение внимания к социальным и культурным аспектам спорта. Журналисты все чаще обращают внимание на вопросы равенства, дискриминации, включения и разнообразия в спорте. Это позволяет поднять важные общественные вопросы и способствует созданию более справедливой </w:t>
      </w:r>
      <w:r>
        <w:t>и инклюзивной спортивной среды.</w:t>
      </w:r>
    </w:p>
    <w:p w:rsidR="00886DE9" w:rsidRDefault="00886DE9" w:rsidP="00886DE9">
      <w:r>
        <w:t>Спортивная журналистика также играет важную роль в формировании спортивных идолов и популярности спорта в целом. Успешные спортсмены часто становятся образцами для подражания, и их истории и достижения могут вдохновлять не только на занятие спортом, но и на достижение выдающих</w:t>
      </w:r>
      <w:r>
        <w:t>ся целей в других сферах жизни.</w:t>
      </w:r>
    </w:p>
    <w:p w:rsidR="00886DE9" w:rsidRDefault="00886DE9" w:rsidP="00886DE9">
      <w:r>
        <w:t>Важным аспектом современной спортивной журналистики является также использование данных и статистики. С развитием технологий и аналитики журналисты все чаще обращаются к численным данным для анализа и предсказания результатов спортивных событий. Это добавляет элемент научности и объективн</w:t>
      </w:r>
      <w:r>
        <w:t>ости в спортивную журналистику.</w:t>
      </w:r>
    </w:p>
    <w:p w:rsidR="00886DE9" w:rsidRDefault="00886DE9" w:rsidP="00886DE9">
      <w:r>
        <w:lastRenderedPageBreak/>
        <w:t>Интерактивность и участие аудитории также стали важными чертами спортивной журналистики. Зрители и читатели могут участвовать в обсуждениях, голосованиях и аналитических обзорах, что делает спортивные события бо</w:t>
      </w:r>
      <w:r>
        <w:t>лее социальными и вовлекающими.</w:t>
      </w:r>
    </w:p>
    <w:p w:rsidR="00886DE9" w:rsidRDefault="00886DE9" w:rsidP="00886DE9">
      <w:r>
        <w:t>Таким образом, развитие спортивной журналистики в эпоху мировых спортивных событий охватывает широкий спектр аспектов, от использования новых технологий и данных до акцента на социальных вопросах и вовлечении аудитории. Она продолжает оставаться неотъемлемой частью медиа и способствует популяризации и развитию спорта как важной части современной культуры.</w:t>
      </w:r>
    </w:p>
    <w:p w:rsidR="00A2669A" w:rsidRPr="00A2669A" w:rsidRDefault="00886DE9" w:rsidP="00886DE9">
      <w:r>
        <w:t xml:space="preserve">В заключение, развитие спортивной журналистики в эпоху мировых спортивных событий является неотъемлемой частью </w:t>
      </w:r>
      <w:proofErr w:type="spellStart"/>
      <w:r>
        <w:t>медиаиндустрии</w:t>
      </w:r>
      <w:proofErr w:type="spellEnd"/>
      <w:r>
        <w:t xml:space="preserve"> и обогащает информационное пространство. Она позволяет зрителям и читателям более глубоко понимать и ценить мир спорта, объединяя людей со всего мира вокруг общей страсти к спорту.</w:t>
      </w:r>
      <w:bookmarkEnd w:id="0"/>
    </w:p>
    <w:sectPr w:rsidR="00A2669A" w:rsidRPr="00A26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4A"/>
    <w:rsid w:val="00886DE9"/>
    <w:rsid w:val="00A2669A"/>
    <w:rsid w:val="00E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E0995"/>
  <w15:chartTrackingRefBased/>
  <w15:docId w15:val="{6AF60F4F-1F28-4994-8519-9A192152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6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2023-10-30T04:19:00Z</dcterms:created>
  <dcterms:modified xsi:type="dcterms:W3CDTF">2023-10-30T12:05:00Z</dcterms:modified>
</cp:coreProperties>
</file>