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6D3581" w:rsidP="006D3581">
      <w:pPr>
        <w:pStyle w:val="1"/>
        <w:rPr>
          <w:lang w:val="ru-RU"/>
        </w:rPr>
      </w:pPr>
      <w:r w:rsidRPr="006D3581">
        <w:rPr>
          <w:lang w:val="ru-RU"/>
        </w:rPr>
        <w:t xml:space="preserve">Роль биологического многообразия в сельском хозяйстве и </w:t>
      </w:r>
      <w:proofErr w:type="spellStart"/>
      <w:r w:rsidRPr="006D3581">
        <w:rPr>
          <w:lang w:val="ru-RU"/>
        </w:rPr>
        <w:t>экосистемных</w:t>
      </w:r>
      <w:proofErr w:type="spellEnd"/>
      <w:r w:rsidRPr="006D3581">
        <w:rPr>
          <w:lang w:val="ru-RU"/>
        </w:rPr>
        <w:t xml:space="preserve"> услугах</w:t>
      </w:r>
    </w:p>
    <w:p w:rsidR="006D3581" w:rsidRPr="006D3581" w:rsidRDefault="006D3581" w:rsidP="006D3581">
      <w:pPr>
        <w:rPr>
          <w:lang w:val="ru-RU"/>
        </w:rPr>
      </w:pPr>
      <w:r w:rsidRPr="006D3581">
        <w:rPr>
          <w:lang w:val="ru-RU"/>
        </w:rPr>
        <w:t xml:space="preserve">Биологическое многообразие, или биоразнообразие, является ключевым компонентом природных экосистем и имеет огромное значение для сельского хозяйства и обеспечения </w:t>
      </w:r>
      <w:proofErr w:type="spellStart"/>
      <w:r w:rsidRPr="006D3581">
        <w:rPr>
          <w:lang w:val="ru-RU"/>
        </w:rPr>
        <w:t>экосистемных</w:t>
      </w:r>
      <w:proofErr w:type="spellEnd"/>
      <w:r w:rsidRPr="006D3581">
        <w:rPr>
          <w:lang w:val="ru-RU"/>
        </w:rPr>
        <w:t xml:space="preserve"> услуг. Биоразнообразие включает в себя разнообразие видов растений, животных, микроорганизмов и их генетических ресурсов. В данном реферате мы рассмотрим роль биоразнообразия в сельском хозяйстве и предоставлении </w:t>
      </w:r>
      <w:proofErr w:type="spellStart"/>
      <w:r w:rsidRPr="006D3581">
        <w:rPr>
          <w:lang w:val="ru-RU"/>
        </w:rPr>
        <w:t>экосистемных</w:t>
      </w:r>
      <w:proofErr w:type="spellEnd"/>
      <w:r w:rsidRPr="006D3581">
        <w:rPr>
          <w:lang w:val="ru-RU"/>
        </w:rPr>
        <w:t xml:space="preserve"> услуг.</w:t>
      </w:r>
    </w:p>
    <w:p w:rsidR="006D3581" w:rsidRPr="006D3581" w:rsidRDefault="006D3581" w:rsidP="006D3581">
      <w:pPr>
        <w:pStyle w:val="2"/>
      </w:pPr>
      <w:bookmarkStart w:id="0" w:name="_GoBack"/>
      <w:bookmarkEnd w:id="0"/>
      <w:proofErr w:type="spellStart"/>
      <w:r w:rsidRPr="006D3581">
        <w:t>Биоразнообразие</w:t>
      </w:r>
      <w:proofErr w:type="spellEnd"/>
      <w:r w:rsidRPr="006D3581">
        <w:t xml:space="preserve"> и </w:t>
      </w:r>
      <w:proofErr w:type="spellStart"/>
      <w:r w:rsidRPr="006D3581">
        <w:t>сельское</w:t>
      </w:r>
      <w:proofErr w:type="spellEnd"/>
      <w:r w:rsidRPr="006D3581">
        <w:t xml:space="preserve"> </w:t>
      </w:r>
      <w:proofErr w:type="spellStart"/>
      <w:r w:rsidRPr="006D3581">
        <w:t>хозяйство</w:t>
      </w:r>
      <w:proofErr w:type="spellEnd"/>
    </w:p>
    <w:p w:rsidR="006D3581" w:rsidRPr="006D3581" w:rsidRDefault="006D3581" w:rsidP="006D3581">
      <w:pPr>
        <w:numPr>
          <w:ilvl w:val="0"/>
          <w:numId w:val="1"/>
        </w:numPr>
        <w:rPr>
          <w:lang w:val="ru-RU"/>
        </w:rPr>
      </w:pPr>
      <w:r w:rsidRPr="006D3581">
        <w:rPr>
          <w:lang w:val="ru-RU"/>
        </w:rPr>
        <w:t>Разнообразие культурных растений: Биоразнообразие играет ключевую роль в сельском хозяйстве, предоставляя разнообразие культурных растений, которые выращиваются для продукции продовольствия, корма для скота, текстиля и других ресурсов. Разнообразие сельскохозяйственных культур позволяет адаптироваться к различным климатическим и экологическим условиям и снижать риски урожайных потерь от болезней и вредителей.</w:t>
      </w:r>
    </w:p>
    <w:p w:rsidR="006D3581" w:rsidRPr="006D3581" w:rsidRDefault="006D3581" w:rsidP="006D3581">
      <w:pPr>
        <w:numPr>
          <w:ilvl w:val="0"/>
          <w:numId w:val="1"/>
        </w:numPr>
        <w:rPr>
          <w:lang w:val="ru-RU"/>
        </w:rPr>
      </w:pPr>
      <w:r w:rsidRPr="006D3581">
        <w:rPr>
          <w:lang w:val="ru-RU"/>
        </w:rPr>
        <w:t xml:space="preserve">Устойчивое сельское хозяйство: Биоразнообразие способствует созданию устойчивых сельскохозяйственных систем. Смешанные культуры, </w:t>
      </w:r>
      <w:proofErr w:type="spellStart"/>
      <w:r w:rsidRPr="006D3581">
        <w:rPr>
          <w:lang w:val="ru-RU"/>
        </w:rPr>
        <w:t>агроэкосистемы</w:t>
      </w:r>
      <w:proofErr w:type="spellEnd"/>
      <w:r w:rsidRPr="006D3581">
        <w:rPr>
          <w:lang w:val="ru-RU"/>
        </w:rPr>
        <w:t xml:space="preserve"> с </w:t>
      </w:r>
      <w:proofErr w:type="spellStart"/>
      <w:r w:rsidRPr="006D3581">
        <w:rPr>
          <w:lang w:val="ru-RU"/>
        </w:rPr>
        <w:t>биоразнообразными</w:t>
      </w:r>
      <w:proofErr w:type="spellEnd"/>
      <w:r w:rsidRPr="006D3581">
        <w:rPr>
          <w:lang w:val="ru-RU"/>
        </w:rPr>
        <w:t xml:space="preserve"> компонентами и зонирование полей с культурами могут улучшать качество почвы, увеличивать устойчивость к климатическим изменениям и снижать потребность в химических удобрениях и пестицидах.</w:t>
      </w:r>
    </w:p>
    <w:p w:rsidR="006D3581" w:rsidRPr="006D3581" w:rsidRDefault="006D3581" w:rsidP="006D3581">
      <w:pPr>
        <w:numPr>
          <w:ilvl w:val="0"/>
          <w:numId w:val="1"/>
        </w:numPr>
        <w:rPr>
          <w:lang w:val="ru-RU"/>
        </w:rPr>
      </w:pPr>
      <w:r w:rsidRPr="006D3581">
        <w:rPr>
          <w:lang w:val="ru-RU"/>
        </w:rPr>
        <w:t>Генетические ресурсы: Биоразнообразие также включает генетические ресурсы, которые могут быть использованы для создания новых сортов культур, устойчивых к болезням и агрессивным средовым условиям. Эти ресурсы играют важную роль в сельском хозяйстве, обогащая генетическое наследие сельскохозяйственных культур.</w:t>
      </w:r>
    </w:p>
    <w:p w:rsidR="006D3581" w:rsidRPr="006D3581" w:rsidRDefault="006D3581" w:rsidP="006D3581">
      <w:pPr>
        <w:pStyle w:val="2"/>
      </w:pPr>
      <w:proofErr w:type="spellStart"/>
      <w:r w:rsidRPr="006D3581">
        <w:t>Экосистемные</w:t>
      </w:r>
      <w:proofErr w:type="spellEnd"/>
      <w:r w:rsidRPr="006D3581">
        <w:t xml:space="preserve"> </w:t>
      </w:r>
      <w:proofErr w:type="spellStart"/>
      <w:r w:rsidRPr="006D3581">
        <w:t>услуги</w:t>
      </w:r>
      <w:proofErr w:type="spellEnd"/>
      <w:r w:rsidRPr="006D3581">
        <w:t xml:space="preserve"> и </w:t>
      </w:r>
      <w:proofErr w:type="spellStart"/>
      <w:r w:rsidRPr="006D3581">
        <w:t>биоразнообразие</w:t>
      </w:r>
      <w:proofErr w:type="spellEnd"/>
    </w:p>
    <w:p w:rsidR="006D3581" w:rsidRPr="006D3581" w:rsidRDefault="006D3581" w:rsidP="006D3581">
      <w:pPr>
        <w:numPr>
          <w:ilvl w:val="0"/>
          <w:numId w:val="2"/>
        </w:numPr>
        <w:rPr>
          <w:lang w:val="ru-RU"/>
        </w:rPr>
      </w:pPr>
      <w:r w:rsidRPr="006D3581">
        <w:rPr>
          <w:lang w:val="ru-RU"/>
        </w:rPr>
        <w:t>Почвообразование и плодородие почвы: Микроорганизмы, населяющие почву, играют важную роль в процессах почвообразования и улучшают ее плодородие. Биоразнообразие почвенных микроорганизмов поддерживает здоровье почвы и способствует росту сельскохозяйственных культур.</w:t>
      </w:r>
    </w:p>
    <w:p w:rsidR="006D3581" w:rsidRPr="006D3581" w:rsidRDefault="006D3581" w:rsidP="006D3581">
      <w:pPr>
        <w:numPr>
          <w:ilvl w:val="0"/>
          <w:numId w:val="2"/>
        </w:numPr>
        <w:rPr>
          <w:lang w:val="ru-RU"/>
        </w:rPr>
      </w:pPr>
      <w:proofErr w:type="spellStart"/>
      <w:r w:rsidRPr="006D3581">
        <w:rPr>
          <w:lang w:val="ru-RU"/>
        </w:rPr>
        <w:t>Поллинизация</w:t>
      </w:r>
      <w:proofErr w:type="spellEnd"/>
      <w:r w:rsidRPr="006D3581">
        <w:rPr>
          <w:lang w:val="ru-RU"/>
        </w:rPr>
        <w:t xml:space="preserve">: Многие виды </w:t>
      </w:r>
      <w:proofErr w:type="spellStart"/>
      <w:r w:rsidRPr="006D3581">
        <w:rPr>
          <w:lang w:val="ru-RU"/>
        </w:rPr>
        <w:t>биоразнообразных</w:t>
      </w:r>
      <w:proofErr w:type="spellEnd"/>
      <w:r w:rsidRPr="006D3581">
        <w:rPr>
          <w:lang w:val="ru-RU"/>
        </w:rPr>
        <w:t xml:space="preserve"> насекомых, такие как пчелы и бабочки, выполняют функцию </w:t>
      </w:r>
      <w:proofErr w:type="spellStart"/>
      <w:r w:rsidRPr="006D3581">
        <w:rPr>
          <w:lang w:val="ru-RU"/>
        </w:rPr>
        <w:t>поллинизаторов</w:t>
      </w:r>
      <w:proofErr w:type="spellEnd"/>
      <w:r w:rsidRPr="006D3581">
        <w:rPr>
          <w:lang w:val="ru-RU"/>
        </w:rPr>
        <w:t>, перенося цветочную пыльцу и обеспечивая опыление многих сельскохозяйственных культур. Без этого процесса многие растения не могут образовывать плоды и семена.</w:t>
      </w:r>
    </w:p>
    <w:p w:rsidR="006D3581" w:rsidRPr="006D3581" w:rsidRDefault="006D3581" w:rsidP="006D3581">
      <w:pPr>
        <w:numPr>
          <w:ilvl w:val="0"/>
          <w:numId w:val="2"/>
        </w:numPr>
        <w:rPr>
          <w:lang w:val="ru-RU"/>
        </w:rPr>
      </w:pPr>
      <w:r w:rsidRPr="006D3581">
        <w:rPr>
          <w:lang w:val="ru-RU"/>
        </w:rPr>
        <w:t xml:space="preserve">Регулирование вредителей: </w:t>
      </w:r>
      <w:proofErr w:type="gramStart"/>
      <w:r w:rsidRPr="006D3581">
        <w:rPr>
          <w:lang w:val="ru-RU"/>
        </w:rPr>
        <w:t>В</w:t>
      </w:r>
      <w:proofErr w:type="gramEnd"/>
      <w:r w:rsidRPr="006D3581">
        <w:rPr>
          <w:lang w:val="ru-RU"/>
        </w:rPr>
        <w:t xml:space="preserve"> природных экосистемах биоразнообразие поддерживает баланс между хищниками и вредителями, что может привести к естественному контролю численности вредных организмов. Это также может снижать необходимость в химических пестицидах в сельском хозяйстве.</w:t>
      </w:r>
    </w:p>
    <w:p w:rsidR="006D3581" w:rsidRPr="006D3581" w:rsidRDefault="006D3581" w:rsidP="006D3581">
      <w:pPr>
        <w:numPr>
          <w:ilvl w:val="0"/>
          <w:numId w:val="2"/>
        </w:numPr>
        <w:rPr>
          <w:lang w:val="ru-RU"/>
        </w:rPr>
      </w:pPr>
      <w:r w:rsidRPr="006D3581">
        <w:rPr>
          <w:lang w:val="ru-RU"/>
        </w:rPr>
        <w:t>Очищение воды и воздуха: Многие растения и микроорганизмы водных и наземных экосистем выполняют функцию очищения воды и воздуха от загрязнений и вредных веществ.</w:t>
      </w:r>
    </w:p>
    <w:p w:rsidR="006D3581" w:rsidRPr="006D3581" w:rsidRDefault="006D3581" w:rsidP="006D3581">
      <w:pPr>
        <w:pStyle w:val="2"/>
        <w:rPr>
          <w:lang w:val="ru-RU"/>
        </w:rPr>
      </w:pPr>
      <w:r w:rsidRPr="006D3581">
        <w:rPr>
          <w:lang w:val="ru-RU"/>
        </w:rPr>
        <w:lastRenderedPageBreak/>
        <w:t xml:space="preserve">Угрозы для биоразнообразия в сельском хозяйстве и </w:t>
      </w:r>
      <w:proofErr w:type="spellStart"/>
      <w:r w:rsidRPr="006D3581">
        <w:rPr>
          <w:lang w:val="ru-RU"/>
        </w:rPr>
        <w:t>экосистемных</w:t>
      </w:r>
      <w:proofErr w:type="spellEnd"/>
      <w:r w:rsidRPr="006D3581">
        <w:rPr>
          <w:lang w:val="ru-RU"/>
        </w:rPr>
        <w:t xml:space="preserve"> услугах</w:t>
      </w:r>
    </w:p>
    <w:p w:rsidR="006D3581" w:rsidRPr="006D3581" w:rsidRDefault="006D3581" w:rsidP="006D3581">
      <w:pPr>
        <w:numPr>
          <w:ilvl w:val="0"/>
          <w:numId w:val="3"/>
        </w:numPr>
        <w:rPr>
          <w:lang w:val="ru-RU"/>
        </w:rPr>
      </w:pPr>
      <w:r w:rsidRPr="006D3581">
        <w:rPr>
          <w:lang w:val="ru-RU"/>
        </w:rPr>
        <w:t xml:space="preserve">Изменение климата: Глобальное изменение климата может сказываться на биоразнообразии и </w:t>
      </w:r>
      <w:proofErr w:type="spellStart"/>
      <w:r w:rsidRPr="006D3581">
        <w:rPr>
          <w:lang w:val="ru-RU"/>
        </w:rPr>
        <w:t>экосистемных</w:t>
      </w:r>
      <w:proofErr w:type="spellEnd"/>
      <w:r w:rsidRPr="006D3581">
        <w:rPr>
          <w:lang w:val="ru-RU"/>
        </w:rPr>
        <w:t xml:space="preserve"> услугах, изменяя распределение видов и воздействуя на их жизненные циклы.</w:t>
      </w:r>
    </w:p>
    <w:p w:rsidR="006D3581" w:rsidRPr="006D3581" w:rsidRDefault="006D3581" w:rsidP="006D3581">
      <w:pPr>
        <w:numPr>
          <w:ilvl w:val="0"/>
          <w:numId w:val="3"/>
        </w:numPr>
        <w:rPr>
          <w:lang w:val="ru-RU"/>
        </w:rPr>
      </w:pPr>
      <w:r w:rsidRPr="006D3581">
        <w:rPr>
          <w:lang w:val="ru-RU"/>
        </w:rPr>
        <w:t xml:space="preserve">Утрата мест обитания: Процессы разрушения лесов, влагалищ и других мест обитания уменьшают биоразнообразие и могут привести к сокращению </w:t>
      </w:r>
      <w:proofErr w:type="spellStart"/>
      <w:r w:rsidRPr="006D3581">
        <w:rPr>
          <w:lang w:val="ru-RU"/>
        </w:rPr>
        <w:t>экосистемных</w:t>
      </w:r>
      <w:proofErr w:type="spellEnd"/>
      <w:r w:rsidRPr="006D3581">
        <w:rPr>
          <w:lang w:val="ru-RU"/>
        </w:rPr>
        <w:t xml:space="preserve"> услуг.</w:t>
      </w:r>
    </w:p>
    <w:p w:rsidR="006D3581" w:rsidRPr="006D3581" w:rsidRDefault="006D3581" w:rsidP="006D3581">
      <w:pPr>
        <w:numPr>
          <w:ilvl w:val="0"/>
          <w:numId w:val="3"/>
        </w:numPr>
        <w:rPr>
          <w:lang w:val="ru-RU"/>
        </w:rPr>
      </w:pPr>
      <w:r w:rsidRPr="006D3581">
        <w:rPr>
          <w:lang w:val="ru-RU"/>
        </w:rPr>
        <w:t xml:space="preserve">Загрязнение и химические вещества: Выбросы химических веществ и загрязнение водных и наземных экосистем могут негативно влиять на биоразнообразие и уровень предоставления </w:t>
      </w:r>
      <w:proofErr w:type="spellStart"/>
      <w:r w:rsidRPr="006D3581">
        <w:rPr>
          <w:lang w:val="ru-RU"/>
        </w:rPr>
        <w:t>экосистемных</w:t>
      </w:r>
      <w:proofErr w:type="spellEnd"/>
      <w:r w:rsidRPr="006D3581">
        <w:rPr>
          <w:lang w:val="ru-RU"/>
        </w:rPr>
        <w:t xml:space="preserve"> услуг.</w:t>
      </w:r>
    </w:p>
    <w:p w:rsidR="006D3581" w:rsidRPr="006D3581" w:rsidRDefault="006D3581" w:rsidP="006D3581">
      <w:pPr>
        <w:pStyle w:val="2"/>
        <w:rPr>
          <w:lang w:val="ru-RU"/>
        </w:rPr>
      </w:pPr>
      <w:r w:rsidRPr="006D3581">
        <w:rPr>
          <w:lang w:val="ru-RU"/>
        </w:rPr>
        <w:t>Заключение</w:t>
      </w:r>
    </w:p>
    <w:p w:rsidR="006D3581" w:rsidRPr="006D3581" w:rsidRDefault="006D3581" w:rsidP="006D3581">
      <w:pPr>
        <w:rPr>
          <w:lang w:val="ru-RU"/>
        </w:rPr>
      </w:pPr>
      <w:r w:rsidRPr="006D3581">
        <w:rPr>
          <w:lang w:val="ru-RU"/>
        </w:rPr>
        <w:t xml:space="preserve">Биоразнообразие играет критическую роль в сельском хозяйстве и предоставлении </w:t>
      </w:r>
      <w:proofErr w:type="spellStart"/>
      <w:r w:rsidRPr="006D3581">
        <w:rPr>
          <w:lang w:val="ru-RU"/>
        </w:rPr>
        <w:t>экосистемных</w:t>
      </w:r>
      <w:proofErr w:type="spellEnd"/>
      <w:r w:rsidRPr="006D3581">
        <w:rPr>
          <w:lang w:val="ru-RU"/>
        </w:rPr>
        <w:t xml:space="preserve"> услуг. Его управление и сохранение являются неотъемлемой частью устойчивого развития и охраны природы. Эффективное управление биоразнообразием в сельском хозяйстве может улучшить устойчивость сельскохозяйственных систем, снизить негативное воздействие на окружающую среду и обеспечить продовольственную безопасность в будущем.</w:t>
      </w:r>
    </w:p>
    <w:sectPr w:rsidR="006D3581" w:rsidRPr="006D35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108F"/>
    <w:multiLevelType w:val="multilevel"/>
    <w:tmpl w:val="FE50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82BC1"/>
    <w:multiLevelType w:val="multilevel"/>
    <w:tmpl w:val="8D2E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E1074"/>
    <w:multiLevelType w:val="multilevel"/>
    <w:tmpl w:val="C832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5B"/>
    <w:rsid w:val="006D3581"/>
    <w:rsid w:val="00782A9E"/>
    <w:rsid w:val="00C0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B9F4"/>
  <w15:chartTrackingRefBased/>
  <w15:docId w15:val="{193EF978-692B-411B-B0D1-7D028228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5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3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5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3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2023-10-30T18:16:00Z</dcterms:created>
  <dcterms:modified xsi:type="dcterms:W3CDTF">2023-10-30T18:17:00Z</dcterms:modified>
</cp:coreProperties>
</file>