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1C4B4F" w:rsidP="001C4B4F">
      <w:pPr>
        <w:pStyle w:val="1"/>
        <w:rPr>
          <w:lang w:val="ru-RU"/>
        </w:rPr>
      </w:pPr>
      <w:r w:rsidRPr="001C4B4F">
        <w:rPr>
          <w:lang w:val="ru-RU"/>
        </w:rPr>
        <w:t>Развитие и особенности строения костяной системы позвоночных животных</w:t>
      </w:r>
    </w:p>
    <w:p w:rsidR="001C4B4F" w:rsidRPr="001C4B4F" w:rsidRDefault="001C4B4F" w:rsidP="001C4B4F">
      <w:pPr>
        <w:rPr>
          <w:lang w:val="ru-RU"/>
        </w:rPr>
      </w:pPr>
      <w:r w:rsidRPr="001C4B4F">
        <w:rPr>
          <w:lang w:val="ru-RU"/>
        </w:rPr>
        <w:t>Позвоночные животные, включая рыб, амфибий, рептилий, птиц и млекопитающих, имеют костную систему, которая служит не только опорой для тела, но и выполняет множество других важных функций. Эволюция и разнообразие позвоночных животных привели к развитию различных адаптаций в строении костной системы. В данном реферате рассмотрим эти аспекты, а также особенности строения костной системы у разных групп позвоночных животных.</w:t>
      </w:r>
    </w:p>
    <w:p w:rsidR="001C4B4F" w:rsidRPr="001C4B4F" w:rsidRDefault="001C4B4F" w:rsidP="001C4B4F">
      <w:pPr>
        <w:pStyle w:val="2"/>
      </w:pPr>
      <w:bookmarkStart w:id="0" w:name="_GoBack"/>
      <w:bookmarkEnd w:id="0"/>
      <w:proofErr w:type="spellStart"/>
      <w:r w:rsidRPr="001C4B4F">
        <w:t>Эволюция</w:t>
      </w:r>
      <w:proofErr w:type="spellEnd"/>
      <w:r w:rsidRPr="001C4B4F">
        <w:t xml:space="preserve"> </w:t>
      </w:r>
      <w:proofErr w:type="spellStart"/>
      <w:r w:rsidRPr="001C4B4F">
        <w:t>костной</w:t>
      </w:r>
      <w:proofErr w:type="spellEnd"/>
      <w:r w:rsidRPr="001C4B4F">
        <w:t xml:space="preserve"> </w:t>
      </w:r>
      <w:proofErr w:type="spellStart"/>
      <w:r w:rsidRPr="001C4B4F">
        <w:t>системы</w:t>
      </w:r>
      <w:proofErr w:type="spellEnd"/>
    </w:p>
    <w:p w:rsidR="001C4B4F" w:rsidRPr="001C4B4F" w:rsidRDefault="001C4B4F" w:rsidP="001C4B4F">
      <w:pPr>
        <w:numPr>
          <w:ilvl w:val="0"/>
          <w:numId w:val="1"/>
        </w:numPr>
        <w:rPr>
          <w:lang w:val="ru-RU"/>
        </w:rPr>
      </w:pPr>
      <w:r w:rsidRPr="001C4B4F">
        <w:rPr>
          <w:lang w:val="ru-RU"/>
        </w:rPr>
        <w:t>Происхождение: Костная система позвоночных животных имеет древние корни и развивалась в течение миллионов лет. Первые позвоночные обладали примитивными костями, которые со временем стали более сложными и адаптированными к различным условиям среды.</w:t>
      </w:r>
    </w:p>
    <w:p w:rsidR="001C4B4F" w:rsidRPr="001C4B4F" w:rsidRDefault="001C4B4F" w:rsidP="001C4B4F">
      <w:pPr>
        <w:numPr>
          <w:ilvl w:val="0"/>
          <w:numId w:val="1"/>
        </w:numPr>
        <w:rPr>
          <w:lang w:val="ru-RU"/>
        </w:rPr>
      </w:pPr>
      <w:r w:rsidRPr="001C4B4F">
        <w:rPr>
          <w:lang w:val="ru-RU"/>
        </w:rPr>
        <w:t>Переход на сушу: Эволюция костной системы была связана с переходом некоторых видов на сушу. Рыбы, которые первыми покинули воду, развивали кости, которые помогали им поддерживать тело и двигаться на суше.</w:t>
      </w:r>
    </w:p>
    <w:p w:rsidR="001C4B4F" w:rsidRPr="001C4B4F" w:rsidRDefault="001C4B4F" w:rsidP="001C4B4F">
      <w:pPr>
        <w:pStyle w:val="2"/>
      </w:pPr>
      <w:proofErr w:type="spellStart"/>
      <w:r w:rsidRPr="001C4B4F">
        <w:t>Особенности</w:t>
      </w:r>
      <w:proofErr w:type="spellEnd"/>
      <w:r w:rsidRPr="001C4B4F">
        <w:t xml:space="preserve"> </w:t>
      </w:r>
      <w:proofErr w:type="spellStart"/>
      <w:r w:rsidRPr="001C4B4F">
        <w:t>строения</w:t>
      </w:r>
      <w:proofErr w:type="spellEnd"/>
      <w:r w:rsidRPr="001C4B4F">
        <w:t xml:space="preserve"> </w:t>
      </w:r>
      <w:proofErr w:type="spellStart"/>
      <w:r w:rsidRPr="001C4B4F">
        <w:t>костей</w:t>
      </w:r>
      <w:proofErr w:type="spellEnd"/>
    </w:p>
    <w:p w:rsidR="001C4B4F" w:rsidRPr="001C4B4F" w:rsidRDefault="001C4B4F" w:rsidP="001C4B4F">
      <w:pPr>
        <w:numPr>
          <w:ilvl w:val="0"/>
          <w:numId w:val="2"/>
        </w:numPr>
        <w:rPr>
          <w:lang w:val="ru-RU"/>
        </w:rPr>
      </w:pPr>
      <w:r w:rsidRPr="001C4B4F">
        <w:rPr>
          <w:lang w:val="ru-RU"/>
        </w:rPr>
        <w:t>Типы костей: Кости позвоночных подразделяются на несколько типов, включая длинные кости (например, бедренная кость), короткие кости (например, кости запястья), плоские кости (например, ребра) и неправильные кости (например, кости лицевого черепа).</w:t>
      </w:r>
    </w:p>
    <w:p w:rsidR="001C4B4F" w:rsidRPr="001C4B4F" w:rsidRDefault="001C4B4F" w:rsidP="001C4B4F">
      <w:pPr>
        <w:numPr>
          <w:ilvl w:val="0"/>
          <w:numId w:val="2"/>
        </w:numPr>
        <w:rPr>
          <w:lang w:val="ru-RU"/>
        </w:rPr>
      </w:pPr>
      <w:r w:rsidRPr="001C4B4F">
        <w:rPr>
          <w:lang w:val="ru-RU"/>
        </w:rPr>
        <w:t>Костный мозг: Многие кости содержат костный мозг, который является местом образования кроветворных клеток. Это важное свойство костной системы, так как она обеспечивает постоянное обновление крови.</w:t>
      </w:r>
    </w:p>
    <w:p w:rsidR="001C4B4F" w:rsidRPr="001C4B4F" w:rsidRDefault="001C4B4F" w:rsidP="001C4B4F">
      <w:pPr>
        <w:numPr>
          <w:ilvl w:val="0"/>
          <w:numId w:val="2"/>
        </w:numPr>
        <w:rPr>
          <w:lang w:val="ru-RU"/>
        </w:rPr>
      </w:pPr>
      <w:r w:rsidRPr="001C4B4F">
        <w:rPr>
          <w:lang w:val="ru-RU"/>
        </w:rPr>
        <w:t>Суставы: Кости соединяются с помощью суставов, которые позволяют двигаться и выполнять различные двигательные функции. Суставы бывают разных типов, включая шаровые, плоские, петлевидные и др.</w:t>
      </w:r>
    </w:p>
    <w:p w:rsidR="001C4B4F" w:rsidRPr="001C4B4F" w:rsidRDefault="001C4B4F" w:rsidP="001C4B4F">
      <w:pPr>
        <w:pStyle w:val="2"/>
        <w:rPr>
          <w:lang w:val="ru-RU"/>
        </w:rPr>
      </w:pPr>
      <w:r w:rsidRPr="001C4B4F">
        <w:rPr>
          <w:lang w:val="ru-RU"/>
        </w:rPr>
        <w:t>Особенности у разных групп позвоночных</w:t>
      </w:r>
    </w:p>
    <w:p w:rsidR="001C4B4F" w:rsidRPr="001C4B4F" w:rsidRDefault="001C4B4F" w:rsidP="001C4B4F">
      <w:pPr>
        <w:numPr>
          <w:ilvl w:val="0"/>
          <w:numId w:val="3"/>
        </w:numPr>
        <w:rPr>
          <w:lang w:val="ru-RU"/>
        </w:rPr>
      </w:pPr>
      <w:r w:rsidRPr="001C4B4F">
        <w:rPr>
          <w:lang w:val="ru-RU"/>
        </w:rPr>
        <w:t xml:space="preserve">Рыбы: У рыб костная система чаще всего связана с поддержанием плавательного аппарата и обеспечением </w:t>
      </w:r>
      <w:proofErr w:type="spellStart"/>
      <w:r w:rsidRPr="001C4B4F">
        <w:rPr>
          <w:lang w:val="ru-RU"/>
        </w:rPr>
        <w:t>плавательности</w:t>
      </w:r>
      <w:proofErr w:type="spellEnd"/>
      <w:r w:rsidRPr="001C4B4F">
        <w:rPr>
          <w:lang w:val="ru-RU"/>
        </w:rPr>
        <w:t>. У них есть характерные черты, такие как хрящевые скелеты или костные лучи.</w:t>
      </w:r>
    </w:p>
    <w:p w:rsidR="001C4B4F" w:rsidRPr="001C4B4F" w:rsidRDefault="001C4B4F" w:rsidP="001C4B4F">
      <w:pPr>
        <w:numPr>
          <w:ilvl w:val="0"/>
          <w:numId w:val="3"/>
        </w:numPr>
        <w:rPr>
          <w:lang w:val="ru-RU"/>
        </w:rPr>
      </w:pPr>
      <w:r w:rsidRPr="001C4B4F">
        <w:rPr>
          <w:lang w:val="ru-RU"/>
        </w:rPr>
        <w:t>Амфибии: Амфибии, такие как лягушки и тритоны, имеют хрящевые и костные элементы в своей костной системе. Они часто имеют приспособления для перемещения как в воде, так и на суше.</w:t>
      </w:r>
    </w:p>
    <w:p w:rsidR="001C4B4F" w:rsidRPr="001C4B4F" w:rsidRDefault="001C4B4F" w:rsidP="001C4B4F">
      <w:pPr>
        <w:numPr>
          <w:ilvl w:val="0"/>
          <w:numId w:val="3"/>
        </w:numPr>
        <w:rPr>
          <w:lang w:val="ru-RU"/>
        </w:rPr>
      </w:pPr>
      <w:r w:rsidRPr="001C4B4F">
        <w:rPr>
          <w:lang w:val="ru-RU"/>
        </w:rPr>
        <w:t>Рептилии: Рептилии, такие как ящерицы и крокодилы, обычно имеют кости внутри своих плавильных скелетов. Кости помогают им двигаться на суше и выполнять жевательные движения.</w:t>
      </w:r>
    </w:p>
    <w:p w:rsidR="001C4B4F" w:rsidRPr="001C4B4F" w:rsidRDefault="001C4B4F" w:rsidP="001C4B4F">
      <w:pPr>
        <w:numPr>
          <w:ilvl w:val="0"/>
          <w:numId w:val="3"/>
        </w:numPr>
        <w:rPr>
          <w:lang w:val="ru-RU"/>
        </w:rPr>
      </w:pPr>
      <w:r w:rsidRPr="001C4B4F">
        <w:rPr>
          <w:lang w:val="ru-RU"/>
        </w:rPr>
        <w:t>Птицы: Птицы имеют легкие и прочные кости, чтобы обеспечить им поддержание в воздухе. У них также есть характерные костные адаптации, такие как киль на грудной кости для крепления мышц, отвечающих за полет.</w:t>
      </w:r>
    </w:p>
    <w:p w:rsidR="001C4B4F" w:rsidRPr="001C4B4F" w:rsidRDefault="001C4B4F" w:rsidP="001C4B4F">
      <w:pPr>
        <w:numPr>
          <w:ilvl w:val="0"/>
          <w:numId w:val="3"/>
        </w:numPr>
        <w:rPr>
          <w:lang w:val="ru-RU"/>
        </w:rPr>
      </w:pPr>
      <w:r w:rsidRPr="001C4B4F">
        <w:rPr>
          <w:lang w:val="ru-RU"/>
        </w:rPr>
        <w:lastRenderedPageBreak/>
        <w:t>Млекопитающие: Млекопитающие имеют разнообразные кости, включая шейные позвонки, которые позволяют им поворачивать голову, и кости черепа, которые обеспечивают защиту мозга.</w:t>
      </w:r>
    </w:p>
    <w:p w:rsidR="001C4B4F" w:rsidRPr="001C4B4F" w:rsidRDefault="001C4B4F" w:rsidP="001C4B4F">
      <w:pPr>
        <w:pStyle w:val="2"/>
        <w:rPr>
          <w:lang w:val="ru-RU"/>
        </w:rPr>
      </w:pPr>
      <w:r w:rsidRPr="001C4B4F">
        <w:rPr>
          <w:lang w:val="ru-RU"/>
        </w:rPr>
        <w:t>Заключение</w:t>
      </w:r>
    </w:p>
    <w:p w:rsidR="001C4B4F" w:rsidRPr="001C4B4F" w:rsidRDefault="001C4B4F" w:rsidP="001C4B4F">
      <w:pPr>
        <w:rPr>
          <w:lang w:val="ru-RU"/>
        </w:rPr>
      </w:pPr>
      <w:r w:rsidRPr="001C4B4F">
        <w:rPr>
          <w:lang w:val="ru-RU"/>
        </w:rPr>
        <w:t xml:space="preserve">Костная система позвоночных животных представляет собой сложный и удивительный адаптивный орган, который развивался в течение миллионов лет эволюции. Она выполняет не только механическую функцию опоры тела, но и играет важную роль в обеспечении движений, поддержания органов и производства крови. Особенности строения костей различаются у разных групп позвоночных животных, что свидетельствует о их адаптации к разным средам и образам жизни. Изучение костной системы помогает </w:t>
      </w:r>
      <w:proofErr w:type="gramStart"/>
      <w:r w:rsidRPr="001C4B4F">
        <w:rPr>
          <w:lang w:val="ru-RU"/>
        </w:rPr>
        <w:t>понять</w:t>
      </w:r>
      <w:proofErr w:type="gramEnd"/>
      <w:r w:rsidRPr="001C4B4F">
        <w:rPr>
          <w:lang w:val="ru-RU"/>
        </w:rPr>
        <w:t xml:space="preserve"> как историю эволюции, так и адаптивные стратегии различных видов.</w:t>
      </w:r>
    </w:p>
    <w:sectPr w:rsidR="001C4B4F" w:rsidRPr="001C4B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6C61"/>
    <w:multiLevelType w:val="multilevel"/>
    <w:tmpl w:val="4AC2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80277"/>
    <w:multiLevelType w:val="multilevel"/>
    <w:tmpl w:val="7DDC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42221"/>
    <w:multiLevelType w:val="multilevel"/>
    <w:tmpl w:val="EA6C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02"/>
    <w:rsid w:val="001C4B4F"/>
    <w:rsid w:val="00782A9E"/>
    <w:rsid w:val="00D4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718A2"/>
  <w15:chartTrackingRefBased/>
  <w15:docId w15:val="{8F853BC5-8A0B-4F62-BB5E-22149CF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4B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4B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2023-10-30T18:58:00Z</dcterms:created>
  <dcterms:modified xsi:type="dcterms:W3CDTF">2023-10-30T18:59:00Z</dcterms:modified>
</cp:coreProperties>
</file>