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F53B1E" w:rsidP="00F53B1E">
      <w:pPr>
        <w:pStyle w:val="1"/>
        <w:rPr>
          <w:lang w:val="ru-RU"/>
        </w:rPr>
      </w:pPr>
      <w:r w:rsidRPr="00F53B1E">
        <w:rPr>
          <w:lang w:val="ru-RU"/>
        </w:rPr>
        <w:t>Влияние звука и коммуникации у водных млекопитающих</w:t>
      </w:r>
    </w:p>
    <w:p w:rsidR="00F53B1E" w:rsidRPr="00F53B1E" w:rsidRDefault="00F53B1E" w:rsidP="00F53B1E">
      <w:pPr>
        <w:rPr>
          <w:lang w:val="ru-RU"/>
        </w:rPr>
      </w:pPr>
      <w:r w:rsidRPr="00F53B1E">
        <w:rPr>
          <w:lang w:val="ru-RU"/>
        </w:rPr>
        <w:t xml:space="preserve">Водные млекопитающие, такие как дельфины, киты и тюлени, обладают удивительной способностью восприятия и использования звука для общения и ориентирования в морской среде. Их коммуникационные навыки и способности к обнаружению добычи с помощью </w:t>
      </w:r>
      <w:proofErr w:type="spellStart"/>
      <w:r w:rsidRPr="00F53B1E">
        <w:rPr>
          <w:lang w:val="ru-RU"/>
        </w:rPr>
        <w:t>эхолокации</w:t>
      </w:r>
      <w:proofErr w:type="spellEnd"/>
      <w:r w:rsidRPr="00F53B1E">
        <w:rPr>
          <w:lang w:val="ru-RU"/>
        </w:rPr>
        <w:t xml:space="preserve"> делают их уникальными среди животных. В данном реферате мы рассмотрим влияние звука и коммуникации у водных млекопитающих на их поведение, выживание и экосистему.</w:t>
      </w:r>
    </w:p>
    <w:p w:rsidR="00F53B1E" w:rsidRPr="00F53B1E" w:rsidRDefault="00F53B1E" w:rsidP="00F53B1E">
      <w:pPr>
        <w:pStyle w:val="2"/>
      </w:pPr>
      <w:bookmarkStart w:id="0" w:name="_GoBack"/>
      <w:bookmarkEnd w:id="0"/>
      <w:proofErr w:type="spellStart"/>
      <w:r w:rsidRPr="00F53B1E">
        <w:t>Эхолокация</w:t>
      </w:r>
      <w:proofErr w:type="spellEnd"/>
      <w:r w:rsidRPr="00F53B1E">
        <w:t xml:space="preserve"> и </w:t>
      </w:r>
      <w:proofErr w:type="spellStart"/>
      <w:r w:rsidRPr="00F53B1E">
        <w:t>обнаружение</w:t>
      </w:r>
      <w:proofErr w:type="spellEnd"/>
      <w:r w:rsidRPr="00F53B1E">
        <w:t xml:space="preserve"> </w:t>
      </w:r>
      <w:proofErr w:type="spellStart"/>
      <w:r w:rsidRPr="00F53B1E">
        <w:t>добычи</w:t>
      </w:r>
      <w:proofErr w:type="spellEnd"/>
    </w:p>
    <w:p w:rsidR="00F53B1E" w:rsidRPr="00F53B1E" w:rsidRDefault="00F53B1E" w:rsidP="00F53B1E">
      <w:pPr>
        <w:numPr>
          <w:ilvl w:val="0"/>
          <w:numId w:val="1"/>
        </w:numPr>
        <w:rPr>
          <w:lang w:val="ru-RU"/>
        </w:rPr>
      </w:pPr>
      <w:proofErr w:type="spellStart"/>
      <w:r w:rsidRPr="00F53B1E">
        <w:rPr>
          <w:lang w:val="ru-RU"/>
        </w:rPr>
        <w:t>Эхолокация</w:t>
      </w:r>
      <w:proofErr w:type="spellEnd"/>
      <w:r w:rsidRPr="00F53B1E">
        <w:rPr>
          <w:lang w:val="ru-RU"/>
        </w:rPr>
        <w:t xml:space="preserve">: </w:t>
      </w:r>
      <w:proofErr w:type="spellStart"/>
      <w:r w:rsidRPr="00F53B1E">
        <w:rPr>
          <w:lang w:val="ru-RU"/>
        </w:rPr>
        <w:t>Эхолокация</w:t>
      </w:r>
      <w:proofErr w:type="spellEnd"/>
      <w:r w:rsidRPr="00F53B1E">
        <w:rPr>
          <w:lang w:val="ru-RU"/>
        </w:rPr>
        <w:t xml:space="preserve"> – это способность некоторых водных млекопитающих создавать и воспринимать звуковые сигналы для определения расположения объектов в окружающей среде. Это особенно важно для добычи пищи и ориентирования в морской среде.</w:t>
      </w:r>
    </w:p>
    <w:p w:rsidR="00F53B1E" w:rsidRPr="00F53B1E" w:rsidRDefault="00F53B1E" w:rsidP="00F53B1E">
      <w:pPr>
        <w:numPr>
          <w:ilvl w:val="0"/>
          <w:numId w:val="1"/>
        </w:numPr>
        <w:rPr>
          <w:lang w:val="ru-RU"/>
        </w:rPr>
      </w:pPr>
      <w:r w:rsidRPr="00F53B1E">
        <w:rPr>
          <w:lang w:val="ru-RU"/>
        </w:rPr>
        <w:t xml:space="preserve">Дельфины: Дельфины, например, используют высокочастотные щелчки и крики для </w:t>
      </w:r>
      <w:proofErr w:type="spellStart"/>
      <w:r w:rsidRPr="00F53B1E">
        <w:rPr>
          <w:lang w:val="ru-RU"/>
        </w:rPr>
        <w:t>эхолокации</w:t>
      </w:r>
      <w:proofErr w:type="spellEnd"/>
      <w:r w:rsidRPr="00F53B1E">
        <w:rPr>
          <w:lang w:val="ru-RU"/>
        </w:rPr>
        <w:t>. Они излучают звуковые сигналы, которые отражаются от объектов, таких как рыбы, и позволяют дельфинам определять размер, форму и расстояние до добычи.</w:t>
      </w:r>
    </w:p>
    <w:p w:rsidR="00F53B1E" w:rsidRPr="00F53B1E" w:rsidRDefault="00F53B1E" w:rsidP="00F53B1E">
      <w:pPr>
        <w:numPr>
          <w:ilvl w:val="0"/>
          <w:numId w:val="1"/>
        </w:numPr>
        <w:rPr>
          <w:lang w:val="ru-RU"/>
        </w:rPr>
      </w:pPr>
      <w:r w:rsidRPr="00F53B1E">
        <w:rPr>
          <w:lang w:val="ru-RU"/>
        </w:rPr>
        <w:t xml:space="preserve">Киты: Киты, такие как синий кит и гренландский кит, также используют </w:t>
      </w:r>
      <w:proofErr w:type="spellStart"/>
      <w:r w:rsidRPr="00F53B1E">
        <w:rPr>
          <w:lang w:val="ru-RU"/>
        </w:rPr>
        <w:t>эхолокацию</w:t>
      </w:r>
      <w:proofErr w:type="spellEnd"/>
      <w:r w:rsidRPr="00F53B1E">
        <w:rPr>
          <w:lang w:val="ru-RU"/>
        </w:rPr>
        <w:t xml:space="preserve"> для поиска добычи. Их низкочастотные звуки могут разноситься на десятки километров и помогать им обнаруживать </w:t>
      </w:r>
      <w:proofErr w:type="spellStart"/>
      <w:r w:rsidRPr="00F53B1E">
        <w:rPr>
          <w:lang w:val="ru-RU"/>
        </w:rPr>
        <w:t>килящихся</w:t>
      </w:r>
      <w:proofErr w:type="spellEnd"/>
      <w:r w:rsidRPr="00F53B1E">
        <w:rPr>
          <w:lang w:val="ru-RU"/>
        </w:rPr>
        <w:t xml:space="preserve"> рыб.</w:t>
      </w:r>
    </w:p>
    <w:p w:rsidR="00F53B1E" w:rsidRPr="00F53B1E" w:rsidRDefault="00F53B1E" w:rsidP="00F53B1E">
      <w:pPr>
        <w:pStyle w:val="2"/>
      </w:pPr>
      <w:proofErr w:type="spellStart"/>
      <w:r w:rsidRPr="00F53B1E">
        <w:t>Социальная</w:t>
      </w:r>
      <w:proofErr w:type="spellEnd"/>
      <w:r w:rsidRPr="00F53B1E">
        <w:t xml:space="preserve"> </w:t>
      </w:r>
      <w:proofErr w:type="spellStart"/>
      <w:r w:rsidRPr="00F53B1E">
        <w:t>коммуникация</w:t>
      </w:r>
      <w:proofErr w:type="spellEnd"/>
    </w:p>
    <w:p w:rsidR="00F53B1E" w:rsidRPr="00F53B1E" w:rsidRDefault="00F53B1E" w:rsidP="00F53B1E">
      <w:pPr>
        <w:numPr>
          <w:ilvl w:val="0"/>
          <w:numId w:val="2"/>
        </w:numPr>
        <w:rPr>
          <w:lang w:val="ru-RU"/>
        </w:rPr>
      </w:pPr>
      <w:r w:rsidRPr="00F53B1E">
        <w:rPr>
          <w:lang w:val="ru-RU"/>
        </w:rPr>
        <w:t>Коммуникация внутри группы: Водные млекопитающие часто общаются между собой с помощью звуковых сигналов. Это позволяет им координировать действия внутри группы, сигнализировать о наличии опасности или привлекать внимание к родственникам.</w:t>
      </w:r>
    </w:p>
    <w:p w:rsidR="00F53B1E" w:rsidRPr="00F53B1E" w:rsidRDefault="00F53B1E" w:rsidP="00F53B1E">
      <w:pPr>
        <w:numPr>
          <w:ilvl w:val="0"/>
          <w:numId w:val="2"/>
        </w:numPr>
        <w:rPr>
          <w:lang w:val="ru-RU"/>
        </w:rPr>
      </w:pPr>
      <w:proofErr w:type="spellStart"/>
      <w:r w:rsidRPr="00F53B1E">
        <w:rPr>
          <w:lang w:val="ru-RU"/>
        </w:rPr>
        <w:t>Сингалы</w:t>
      </w:r>
      <w:proofErr w:type="spellEnd"/>
      <w:r w:rsidRPr="00F53B1E">
        <w:rPr>
          <w:lang w:val="ru-RU"/>
        </w:rPr>
        <w:t xml:space="preserve"> и диалекты: У разных популяций водных млекопитающих могут быть собственные "диалекты" звуковых сигналов. Это может помогать им распознавать своих сородичей и определять принадлежность к определенной группе.</w:t>
      </w:r>
    </w:p>
    <w:p w:rsidR="00F53B1E" w:rsidRPr="00F53B1E" w:rsidRDefault="00F53B1E" w:rsidP="00F53B1E">
      <w:pPr>
        <w:pStyle w:val="2"/>
        <w:rPr>
          <w:lang w:val="ru-RU"/>
        </w:rPr>
      </w:pPr>
      <w:r w:rsidRPr="00F53B1E">
        <w:rPr>
          <w:lang w:val="ru-RU"/>
        </w:rPr>
        <w:t>Влияние звуковых сигналов на экосистему</w:t>
      </w:r>
    </w:p>
    <w:p w:rsidR="00F53B1E" w:rsidRPr="00F53B1E" w:rsidRDefault="00F53B1E" w:rsidP="00F53B1E">
      <w:pPr>
        <w:numPr>
          <w:ilvl w:val="0"/>
          <w:numId w:val="3"/>
        </w:numPr>
        <w:rPr>
          <w:lang w:val="ru-RU"/>
        </w:rPr>
      </w:pPr>
      <w:r w:rsidRPr="00F53B1E">
        <w:rPr>
          <w:lang w:val="ru-RU"/>
        </w:rPr>
        <w:t>Воздействие на добычу: Звуковые сигналы водных млекопитающих могут воздействовать на добычу, так как многие рыбы и другие морские организмы могут воспринимать эти звуки и реагировать на них, изменяя свое поведение.</w:t>
      </w:r>
    </w:p>
    <w:p w:rsidR="00F53B1E" w:rsidRPr="00F53B1E" w:rsidRDefault="00F53B1E" w:rsidP="00F53B1E">
      <w:pPr>
        <w:numPr>
          <w:ilvl w:val="0"/>
          <w:numId w:val="3"/>
        </w:numPr>
        <w:rPr>
          <w:lang w:val="ru-RU"/>
        </w:rPr>
      </w:pPr>
      <w:r w:rsidRPr="00F53B1E">
        <w:rPr>
          <w:lang w:val="ru-RU"/>
        </w:rPr>
        <w:t>Воздействие на другие животные: Звуковые сигналы могут влиять на другие морские животные, такие как морские птицы и другие морские млекопитающие. Это может оказывать каскадные эффекты на экосистему морской среды.</w:t>
      </w:r>
    </w:p>
    <w:p w:rsidR="00F53B1E" w:rsidRPr="00F53B1E" w:rsidRDefault="00F53B1E" w:rsidP="00F53B1E">
      <w:pPr>
        <w:pStyle w:val="2"/>
      </w:pPr>
      <w:proofErr w:type="spellStart"/>
      <w:r w:rsidRPr="00F53B1E">
        <w:t>Угрозы</w:t>
      </w:r>
      <w:proofErr w:type="spellEnd"/>
      <w:r w:rsidRPr="00F53B1E">
        <w:t xml:space="preserve"> </w:t>
      </w:r>
      <w:proofErr w:type="spellStart"/>
      <w:r w:rsidRPr="00F53B1E">
        <w:t>для</w:t>
      </w:r>
      <w:proofErr w:type="spellEnd"/>
      <w:r w:rsidRPr="00F53B1E">
        <w:t xml:space="preserve"> </w:t>
      </w:r>
      <w:proofErr w:type="spellStart"/>
      <w:r w:rsidRPr="00F53B1E">
        <w:t>водных</w:t>
      </w:r>
      <w:proofErr w:type="spellEnd"/>
      <w:r w:rsidRPr="00F53B1E">
        <w:t xml:space="preserve"> </w:t>
      </w:r>
      <w:proofErr w:type="spellStart"/>
      <w:r w:rsidRPr="00F53B1E">
        <w:t>млекопитающих</w:t>
      </w:r>
      <w:proofErr w:type="spellEnd"/>
    </w:p>
    <w:p w:rsidR="00F53B1E" w:rsidRPr="00F53B1E" w:rsidRDefault="00F53B1E" w:rsidP="00F53B1E">
      <w:pPr>
        <w:numPr>
          <w:ilvl w:val="0"/>
          <w:numId w:val="4"/>
        </w:numPr>
        <w:rPr>
          <w:lang w:val="ru-RU"/>
        </w:rPr>
      </w:pPr>
      <w:r w:rsidRPr="00F53B1E">
        <w:rPr>
          <w:lang w:val="ru-RU"/>
        </w:rPr>
        <w:t xml:space="preserve">Антропогенное воздействие: Человеческая деятельность, такая как морская перевозка, геологическое исследование и добыча ископаемых, может создавать шумовое загрязнение в морских водах. Этот шум может мешать коммуникации и </w:t>
      </w:r>
      <w:proofErr w:type="spellStart"/>
      <w:r w:rsidRPr="00F53B1E">
        <w:rPr>
          <w:lang w:val="ru-RU"/>
        </w:rPr>
        <w:t>эхолокации</w:t>
      </w:r>
      <w:proofErr w:type="spellEnd"/>
      <w:r w:rsidRPr="00F53B1E">
        <w:rPr>
          <w:lang w:val="ru-RU"/>
        </w:rPr>
        <w:t xml:space="preserve"> водным млекопитающим и влиять на их поведение и выживаемость.</w:t>
      </w:r>
    </w:p>
    <w:p w:rsidR="00F53B1E" w:rsidRPr="00F53B1E" w:rsidRDefault="00F53B1E" w:rsidP="00F53B1E">
      <w:pPr>
        <w:numPr>
          <w:ilvl w:val="0"/>
          <w:numId w:val="4"/>
        </w:numPr>
        <w:rPr>
          <w:lang w:val="ru-RU"/>
        </w:rPr>
      </w:pPr>
      <w:r w:rsidRPr="00F53B1E">
        <w:rPr>
          <w:lang w:val="ru-RU"/>
        </w:rPr>
        <w:t>Коллизии с судами: Водные млекопитающие, такие как киты, часто подвергаются риску столкновения с судами, что может привести к серьезным травмам и гибели.</w:t>
      </w:r>
    </w:p>
    <w:p w:rsidR="00F53B1E" w:rsidRPr="00F53B1E" w:rsidRDefault="00F53B1E" w:rsidP="00F53B1E">
      <w:pPr>
        <w:pStyle w:val="2"/>
        <w:rPr>
          <w:lang w:val="ru-RU"/>
        </w:rPr>
      </w:pPr>
      <w:r w:rsidRPr="00F53B1E">
        <w:rPr>
          <w:lang w:val="ru-RU"/>
        </w:rPr>
        <w:lastRenderedPageBreak/>
        <w:t>Заключение</w:t>
      </w:r>
    </w:p>
    <w:p w:rsidR="00F53B1E" w:rsidRPr="00F53B1E" w:rsidRDefault="00F53B1E" w:rsidP="00F53B1E">
      <w:pPr>
        <w:rPr>
          <w:lang w:val="ru-RU"/>
        </w:rPr>
      </w:pPr>
      <w:r w:rsidRPr="00F53B1E">
        <w:rPr>
          <w:lang w:val="ru-RU"/>
        </w:rPr>
        <w:t>Звук и коммуникация играют ключевую роль в жизни водных млекопитающих. Эти животные используют звуковые сигналы для определения местоположения добычи, общения внутри группы и воздействия на окружающую экосистему. Однако человеческая деятельность, такая как шумовое загрязнение и столкновения с судами, представляют угрозы для их способности использовать звук в морской среде. Понимание и учет этого влияния важно для сохранения этих удивительных животных и их экосистем.</w:t>
      </w:r>
    </w:p>
    <w:sectPr w:rsidR="00F53B1E" w:rsidRPr="00F53B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1C4"/>
    <w:multiLevelType w:val="multilevel"/>
    <w:tmpl w:val="BE4C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A4E26"/>
    <w:multiLevelType w:val="multilevel"/>
    <w:tmpl w:val="844E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C7E16"/>
    <w:multiLevelType w:val="multilevel"/>
    <w:tmpl w:val="DF5C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CA7DAB"/>
    <w:multiLevelType w:val="multilevel"/>
    <w:tmpl w:val="C76C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10"/>
    <w:rsid w:val="00782A9E"/>
    <w:rsid w:val="00BE4A10"/>
    <w:rsid w:val="00F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549C"/>
  <w15:chartTrackingRefBased/>
  <w15:docId w15:val="{F752A1F1-B92C-4092-B082-9650F2D9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3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3B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2023-10-30T19:10:00Z</dcterms:created>
  <dcterms:modified xsi:type="dcterms:W3CDTF">2023-10-30T19:11:00Z</dcterms:modified>
</cp:coreProperties>
</file>