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450" w:rsidRDefault="00B80E72" w:rsidP="00B80E72">
      <w:pPr>
        <w:pStyle w:val="1"/>
        <w:jc w:val="center"/>
      </w:pPr>
      <w:r w:rsidRPr="00B80E72">
        <w:t>Мобильная журналистика и использование смартфонов в качестве средства для съемки и трансляции новостей</w:t>
      </w:r>
    </w:p>
    <w:p w:rsidR="00B80E72" w:rsidRDefault="00B80E72" w:rsidP="00B80E72"/>
    <w:p w:rsidR="00FB4B7C" w:rsidRDefault="00FB4B7C" w:rsidP="00FB4B7C">
      <w:bookmarkStart w:id="0" w:name="_GoBack"/>
      <w:r>
        <w:t xml:space="preserve">Мобильная журналистика, или "мобильный журнализм", представляет собой важную и актуальную тенденцию в современной </w:t>
      </w:r>
      <w:proofErr w:type="spellStart"/>
      <w:r>
        <w:t>медиаиндустрии</w:t>
      </w:r>
      <w:proofErr w:type="spellEnd"/>
      <w:r>
        <w:t>. Она характеризуется использованием смартфонов и других портативных устройств для создания, редактирования и распространения новостей. Этот вид журналистики привносит ряд инноваций и изменений в способы сб</w:t>
      </w:r>
      <w:r>
        <w:t>ора и представления информации.</w:t>
      </w:r>
    </w:p>
    <w:p w:rsidR="00FB4B7C" w:rsidRDefault="00FB4B7C" w:rsidP="00FB4B7C">
      <w:r>
        <w:t xml:space="preserve">Одной из ключевых особенностей мобильной журналистики является доступность и мобильность. Современные смартфоны оснащены качественными камерами, микрофонами и приложениями для обработки </w:t>
      </w:r>
      <w:proofErr w:type="spellStart"/>
      <w:r>
        <w:t>медиаконтента</w:t>
      </w:r>
      <w:proofErr w:type="spellEnd"/>
      <w:r>
        <w:t xml:space="preserve">, что позволяет журналистам снимать фото и видео, записывать звук и писать тексты в любом месте и в любое время. Это особенно важно для оперативного освещения событий на месте происшествия или для </w:t>
      </w:r>
      <w:r>
        <w:t>создания интересных репортажей.</w:t>
      </w:r>
    </w:p>
    <w:p w:rsidR="00FB4B7C" w:rsidRDefault="00FB4B7C" w:rsidP="00FB4B7C">
      <w:r>
        <w:t xml:space="preserve">Смартфоны также предоставляют журналистам возможность транслировать события в режиме реального времени. С помощью приложений для </w:t>
      </w:r>
      <w:proofErr w:type="spellStart"/>
      <w:r>
        <w:t>стриминга</w:t>
      </w:r>
      <w:proofErr w:type="spellEnd"/>
      <w:r>
        <w:t xml:space="preserve"> можно передавать видео и аудио в прямом эфире, что делает возможным организацию онлайн-трансляций новостей и событий. Это особенно важно при кризисных ситуациях или важных событиях, когда необходимо оперативн</w:t>
      </w:r>
      <w:r>
        <w:t>о информировать общественность.</w:t>
      </w:r>
    </w:p>
    <w:p w:rsidR="00FB4B7C" w:rsidRDefault="00FB4B7C" w:rsidP="00FB4B7C">
      <w:r>
        <w:t>Мобильная журналистика также способствует взаимодействию с аудиторией. Журналисты могут использовать социальные сети и мессенджеры для сбора информации, интервьюирования свидетелей и получения комментариев от читателей и зрителей. Это усиливает вовлеченность аудитории в новостные процессы и д</w:t>
      </w:r>
      <w:r>
        <w:t>елает их активными участниками.</w:t>
      </w:r>
    </w:p>
    <w:p w:rsidR="00FB4B7C" w:rsidRDefault="00FB4B7C" w:rsidP="00FB4B7C">
      <w:r>
        <w:t>Тем не менее, мобильная журналистика также вызывает вопросы этики и профессиональной ответственности. Журналисты должны соблюдать стандарты точности, объективности и независимости, даже при использовании мобильных устройств. Также важно учитывать вопросы безопасности и соблюдать правила приватности при съемке и публикации материалов.</w:t>
      </w:r>
    </w:p>
    <w:p w:rsidR="00FB4B7C" w:rsidRDefault="00FB4B7C" w:rsidP="00FB4B7C">
      <w:r>
        <w:t xml:space="preserve">Дополнительным аспектом мобильной журналистики является ее способность быстро реагировать на события и оперативно освещать их. Благодаря мобильным устройствам и приложениям для мгновенной публикации, журналисты могут мгновенно передавать информацию о чрезвычайных событиях, стихийных бедствиях, протестах и других важных новостях. Это позволяет обществу быстро узнавать о происходящих событиях и </w:t>
      </w:r>
      <w:r>
        <w:t>принимать соответствующие меры.</w:t>
      </w:r>
    </w:p>
    <w:p w:rsidR="00FB4B7C" w:rsidRDefault="00FB4B7C" w:rsidP="00FB4B7C">
      <w:r>
        <w:t xml:space="preserve">Кроме того, мобильная журналистика снижает барьеры входа для начинающих журналистов и гражданских журналистов. Смартфон становится мощным инструментом для тех, кто желает делиться своими наблюдениями и рассказывать о событиях вокруг себя. Это способствует разнообразию и множеству точек </w:t>
      </w:r>
      <w:r>
        <w:t xml:space="preserve">зрения в </w:t>
      </w:r>
      <w:proofErr w:type="spellStart"/>
      <w:r>
        <w:t>медийном</w:t>
      </w:r>
      <w:proofErr w:type="spellEnd"/>
      <w:r>
        <w:t xml:space="preserve"> пространстве.</w:t>
      </w:r>
    </w:p>
    <w:p w:rsidR="00FB4B7C" w:rsidRDefault="00FB4B7C" w:rsidP="00FB4B7C">
      <w:r>
        <w:t>Однако при всех преимуществах мобильной журналистики следует также учитывать и ее ограничения. Например, смартфоны могут ограничивать качество съемки и звука в сравнении с профессиональным оборудованием. Кроме того, мобильные устройства могут подвергаться вмешательству и блокировке в различных ситуациях, что може</w:t>
      </w:r>
      <w:r>
        <w:t>т затруднить работу журналиста.</w:t>
      </w:r>
    </w:p>
    <w:p w:rsidR="00FB4B7C" w:rsidRDefault="00FB4B7C" w:rsidP="00FB4B7C">
      <w:r>
        <w:t xml:space="preserve">В целом, мобильная журналистика представляет собой сильный инструмент для освещения событий и распространения информации. Она сочетает в себе мобильность, оперативность и интерактивность, что делает ее важным компонентом современного журналистского и </w:t>
      </w:r>
      <w:proofErr w:type="spellStart"/>
      <w:r>
        <w:t>медийного</w:t>
      </w:r>
      <w:proofErr w:type="spellEnd"/>
      <w:r>
        <w:t xml:space="preserve"> </w:t>
      </w:r>
      <w:r>
        <w:lastRenderedPageBreak/>
        <w:t xml:space="preserve">ландшафта. С развитием технологий и доступности смартфонов, мобильная журналистика будет продолжать эволюционировать и оставаться важной силой в </w:t>
      </w:r>
      <w:proofErr w:type="spellStart"/>
      <w:r>
        <w:t>медиаиндустрии</w:t>
      </w:r>
      <w:proofErr w:type="spellEnd"/>
      <w:r>
        <w:t>.</w:t>
      </w:r>
    </w:p>
    <w:p w:rsidR="00B80E72" w:rsidRPr="00B80E72" w:rsidRDefault="00FB4B7C" w:rsidP="00FB4B7C">
      <w:r>
        <w:t>В заключение, мобильная журналистика представляет собой современную и эффективную форму освещения событий и распространения новостей. С использованием смартфонов журналисты могут быть более мобильными и оперативными, а также взаимодействовать с аудиторией в режиме реального времени. Однако необходимо соблюдать высокие профессиональные стандарты и этические нормы, чтобы сохранять качество и достоверность журналистской работы в мобильной среде.</w:t>
      </w:r>
      <w:bookmarkEnd w:id="0"/>
    </w:p>
    <w:sectPr w:rsidR="00B80E72" w:rsidRPr="00B80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50"/>
    <w:rsid w:val="00494450"/>
    <w:rsid w:val="00B80E72"/>
    <w:rsid w:val="00FB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0C3A"/>
  <w15:chartTrackingRefBased/>
  <w15:docId w15:val="{C947DB18-B769-4D1B-8E10-EEB9892F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E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2023-10-30T04:25:00Z</dcterms:created>
  <dcterms:modified xsi:type="dcterms:W3CDTF">2023-10-31T08:25:00Z</dcterms:modified>
</cp:coreProperties>
</file>