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1A" w:rsidRDefault="00F06B52" w:rsidP="00F06B52">
      <w:pPr>
        <w:pStyle w:val="1"/>
        <w:jc w:val="center"/>
      </w:pPr>
      <w:r w:rsidRPr="00F06B52">
        <w:t>Журналистика и киноиндустрия</w:t>
      </w:r>
      <w:r>
        <w:t>:</w:t>
      </w:r>
      <w:r w:rsidRPr="00F06B52">
        <w:t xml:space="preserve"> взаимосвязь и влияние медиа на создание кинематографических произведений</w:t>
      </w:r>
    </w:p>
    <w:p w:rsidR="00F06B52" w:rsidRDefault="00F06B52" w:rsidP="00F06B52"/>
    <w:p w:rsidR="007F3D75" w:rsidRDefault="007F3D75" w:rsidP="007F3D75">
      <w:bookmarkStart w:id="0" w:name="_GoBack"/>
      <w:r>
        <w:t>Взаимосвязь между журналистикой и киноиндустрией играет важную роль в формировании и распространении кинематографических произведений. Журналисты и киноиндустрия сотрудничают, чтобы создавать интересные и информативные фильмы, документальные работы и новос</w:t>
      </w:r>
      <w:r>
        <w:t>тные репортажи.</w:t>
      </w:r>
    </w:p>
    <w:p w:rsidR="007F3D75" w:rsidRDefault="007F3D75" w:rsidP="007F3D75">
      <w:r>
        <w:t>Журналисты часто используют киноиндустрию как средство для расширения своего воздействия и сообщения. Они могут создавать документальные фильмы, рассказывающие о важных событиях и проблемах, и тем самым привлекать внимание к социальным вопросам. Такие документальные работы могут вдохновлять об</w:t>
      </w:r>
      <w:r>
        <w:t>суждение и действия в обществе.</w:t>
      </w:r>
    </w:p>
    <w:p w:rsidR="007F3D75" w:rsidRDefault="007F3D75" w:rsidP="007F3D75">
      <w:r>
        <w:t>С другой стороны, киноиндустрия часто источник вдохновения для журналистов. Фильмы и кинематографические произведения могут стать основой для журналистских материалов и репортажей. Журналисты могут проводить интервью с актерами и режиссерами, анализировать фил</w:t>
      </w:r>
      <w:r>
        <w:t>ьмы и расследовать их создание.</w:t>
      </w:r>
    </w:p>
    <w:p w:rsidR="007F3D75" w:rsidRDefault="007F3D75" w:rsidP="007F3D75">
      <w:r>
        <w:t>Важным аспектом взаимосвязи между журналистикой и киноиндустрией является распространение информации о кинематографических произведениях. Журналисты могут писать обзоры фильмов, делать интервью с участниками съемок и освещать события</w:t>
      </w:r>
      <w:r>
        <w:t>,</w:t>
      </w:r>
      <w:r>
        <w:t xml:space="preserve"> связанные с киноиндустрией, такие как кинофестивали и премьеры. Это помогает создавать интере</w:t>
      </w:r>
      <w:r>
        <w:t>с к кино и привлекать зрителей.</w:t>
      </w:r>
    </w:p>
    <w:p w:rsidR="007F3D75" w:rsidRDefault="007F3D75" w:rsidP="007F3D75">
      <w:r>
        <w:t xml:space="preserve">С развитием цифровых медиа и социальных сетей взаимосвязь между журналистикой и киноиндустрией стала еще более тесной. Интернет-ресурсы и социальные сети позволяют распространять информацию о фильмах и </w:t>
      </w:r>
      <w:proofErr w:type="spellStart"/>
      <w:r>
        <w:t>кинособытиях</w:t>
      </w:r>
      <w:proofErr w:type="spellEnd"/>
      <w:r>
        <w:t xml:space="preserve"> мгновенно и</w:t>
      </w:r>
      <w:r>
        <w:t xml:space="preserve"> в масштабах мировой аудитории.</w:t>
      </w:r>
    </w:p>
    <w:p w:rsidR="007F3D75" w:rsidRDefault="007F3D75" w:rsidP="007F3D75">
      <w:r>
        <w:t>Однако важно отметить, что взаимосвязь между журналистикой и киноиндустрией также может подвергаться критике. Неконтролируемое распространение информации о киноиндустрии и фильмах может приводить к манипуляциям и даже дезинформации.</w:t>
      </w:r>
    </w:p>
    <w:p w:rsidR="007F3D75" w:rsidRDefault="007F3D75" w:rsidP="007F3D75">
      <w:r>
        <w:t xml:space="preserve">Также следует отметить, что журналистика и киноиндустрия имеют сходные цели - рассказать интересные и значимые истории, воздействовать на эмоции и мнения зрителей или читателей. Однако они используют разные средства для достижения этих целей. Киноиндустрия чаще всего оперирует с визуальными образами, актерской игрой и </w:t>
      </w:r>
      <w:proofErr w:type="spellStart"/>
      <w:r>
        <w:t>монтажем</w:t>
      </w:r>
      <w:proofErr w:type="spellEnd"/>
      <w:r>
        <w:t>, в то время как журналистика ориентирована на текст</w:t>
      </w:r>
      <w:r>
        <w:t>овое описание и анализ событий.</w:t>
      </w:r>
    </w:p>
    <w:p w:rsidR="007F3D75" w:rsidRDefault="007F3D75" w:rsidP="007F3D75">
      <w:r>
        <w:t xml:space="preserve">В современном </w:t>
      </w:r>
      <w:proofErr w:type="spellStart"/>
      <w:r>
        <w:t>медийном</w:t>
      </w:r>
      <w:proofErr w:type="spellEnd"/>
      <w:r>
        <w:t xml:space="preserve"> ландшафте существует большое количество киножурналистики и </w:t>
      </w:r>
      <w:proofErr w:type="spellStart"/>
      <w:r>
        <w:t>медиаресурсов</w:t>
      </w:r>
      <w:proofErr w:type="spellEnd"/>
      <w:r>
        <w:t xml:space="preserve">, специализирующихся на киноиндустрии. Они предоставляют информацию о процессе создания фильмов, интервью с режиссерами и актерами, рецензии на новинки кино и многое другое. Такие ресурсы помогают расширять интерес к кинематографии и углублять </w:t>
      </w:r>
      <w:r>
        <w:t>понимание процесса ее создания.</w:t>
      </w:r>
    </w:p>
    <w:p w:rsidR="007F3D75" w:rsidRDefault="007F3D75" w:rsidP="007F3D75">
      <w:r>
        <w:t>Современные кинофильмы также могут быть вдохновлены журналистскими расследованиями и реальными событиями. Фильмы, основанные на реальных историях, могут вызывать общественное обсуждение и повышать осведомленность о</w:t>
      </w:r>
      <w:r>
        <w:t xml:space="preserve"> социальных проблемах.</w:t>
      </w:r>
    </w:p>
    <w:p w:rsidR="007F3D75" w:rsidRDefault="007F3D75" w:rsidP="007F3D75">
      <w:r>
        <w:t xml:space="preserve">Тем не менее, важно учитывать, что взаимосвязь между журналистикой и киноиндустрией также подвержена различным интересам и коммерческим факторам. Иногда могут возникать ситуации, </w:t>
      </w:r>
      <w:r>
        <w:lastRenderedPageBreak/>
        <w:t xml:space="preserve">когда информация о кинофильме или киноиндустрии становится предметом маркетинговых и пропагандистских целей, что может исказить </w:t>
      </w:r>
      <w:r>
        <w:t>образ событий или произведения.</w:t>
      </w:r>
    </w:p>
    <w:p w:rsidR="007F3D75" w:rsidRDefault="007F3D75" w:rsidP="007F3D75">
      <w:r>
        <w:t>В итоге, взаимосвязь между журналистикой и киноиндустрией остается важным исследовательским и креативным полем, способствующим созданию интересных и информативных кинематографических произведений</w:t>
      </w:r>
      <w:r>
        <w:t>,</w:t>
      </w:r>
      <w:r>
        <w:t xml:space="preserve"> и журналистских материалов. Она отражает динамику современных медиа и их роль в формировании культурных и общественных ценностей.</w:t>
      </w:r>
    </w:p>
    <w:p w:rsidR="00F06B52" w:rsidRPr="00F06B52" w:rsidRDefault="007F3D75" w:rsidP="007F3D75">
      <w:r>
        <w:t>В заключение, взаимосвязь между журналистикой и киноиндустрией является важным аспектом в современных медиа. Они влияют друг на друга и совместно способствуют созданию и распространению кинематографических произведений и журналистских материалов. Это сотрудничество играет важную роль в формировании общественного мнения и культурных ценностей.</w:t>
      </w:r>
      <w:bookmarkEnd w:id="0"/>
    </w:p>
    <w:sectPr w:rsidR="00F06B52" w:rsidRPr="00F0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1A"/>
    <w:rsid w:val="00565E1A"/>
    <w:rsid w:val="007F3D75"/>
    <w:rsid w:val="00F0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966D"/>
  <w15:chartTrackingRefBased/>
  <w15:docId w15:val="{C6C9C45A-B04D-4CA8-BED5-FB2B1A18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6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2023-10-30T04:46:00Z</dcterms:created>
  <dcterms:modified xsi:type="dcterms:W3CDTF">2023-10-31T08:35:00Z</dcterms:modified>
</cp:coreProperties>
</file>