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55" w:rsidRDefault="007D1A0C" w:rsidP="007D1A0C">
      <w:pPr>
        <w:pStyle w:val="1"/>
        <w:jc w:val="center"/>
      </w:pPr>
      <w:r w:rsidRPr="007D1A0C">
        <w:t xml:space="preserve">Инвестиции в </w:t>
      </w:r>
      <w:proofErr w:type="spellStart"/>
      <w:r w:rsidRPr="007D1A0C">
        <w:t>стартапы</w:t>
      </w:r>
      <w:proofErr w:type="spellEnd"/>
      <w:r>
        <w:t>:</w:t>
      </w:r>
      <w:r w:rsidRPr="007D1A0C">
        <w:t xml:space="preserve"> особенности, риски и перспективы</w:t>
      </w:r>
    </w:p>
    <w:p w:rsidR="007D1A0C" w:rsidRDefault="007D1A0C" w:rsidP="007D1A0C"/>
    <w:p w:rsidR="007D1A0C" w:rsidRDefault="007D1A0C" w:rsidP="007D1A0C">
      <w:bookmarkStart w:id="0" w:name="_GoBack"/>
      <w:r>
        <w:t xml:space="preserve">Инвестиции в </w:t>
      </w:r>
      <w:proofErr w:type="spellStart"/>
      <w:r>
        <w:t>стартапы</w:t>
      </w:r>
      <w:proofErr w:type="spellEnd"/>
      <w:r>
        <w:t xml:space="preserve"> представляют собой важную часть инвестиционной деятельности, которая имеет свои особенности, риски и перспективы. </w:t>
      </w:r>
      <w:proofErr w:type="spellStart"/>
      <w:r>
        <w:t>Стартапы</w:t>
      </w:r>
      <w:proofErr w:type="spellEnd"/>
      <w:r>
        <w:t xml:space="preserve"> – это молодые компании, которые стремятся к инновациям и росту на рынке. Инвесторы, вложившие средства в </w:t>
      </w:r>
      <w:proofErr w:type="spellStart"/>
      <w:r>
        <w:t>стартапы</w:t>
      </w:r>
      <w:proofErr w:type="spellEnd"/>
      <w:r>
        <w:t>, могут ожидать потенциально высоких доходов, но при этом они также сталки</w:t>
      </w:r>
      <w:r>
        <w:t>ваются с значительными рисками.</w:t>
      </w:r>
    </w:p>
    <w:p w:rsidR="007D1A0C" w:rsidRDefault="007D1A0C" w:rsidP="007D1A0C">
      <w:r>
        <w:t xml:space="preserve">Одной из основных особенностей инвестиций в </w:t>
      </w:r>
      <w:proofErr w:type="spellStart"/>
      <w:r>
        <w:t>стартапы</w:t>
      </w:r>
      <w:proofErr w:type="spellEnd"/>
      <w:r>
        <w:t xml:space="preserve"> является высокий уровень неопределенности и риска. Молодые компании часто работают в нестабильных средах и могут столкнуться с различными проблемами, включая финансовые затруднения, конкуренцию, технические трудности и другие вызовы. В результате, вероятность неудачи </w:t>
      </w:r>
      <w:proofErr w:type="spellStart"/>
      <w:r>
        <w:t>стартапа</w:t>
      </w:r>
      <w:proofErr w:type="spellEnd"/>
      <w:r>
        <w:t xml:space="preserve"> довольно высока, и инвестор</w:t>
      </w:r>
      <w:r>
        <w:t>ы могут потерять свои средства.</w:t>
      </w:r>
    </w:p>
    <w:p w:rsidR="007D1A0C" w:rsidRDefault="007D1A0C" w:rsidP="007D1A0C">
      <w:r>
        <w:t xml:space="preserve">Тем не менее, инвесторы привлекаются возможностью получения значительной прибыли в случае успеха </w:t>
      </w:r>
      <w:proofErr w:type="spellStart"/>
      <w:r>
        <w:t>стартапа</w:t>
      </w:r>
      <w:proofErr w:type="spellEnd"/>
      <w:r>
        <w:t xml:space="preserve">. Успешные </w:t>
      </w:r>
      <w:proofErr w:type="spellStart"/>
      <w:r>
        <w:t>стартапы</w:t>
      </w:r>
      <w:proofErr w:type="spellEnd"/>
      <w:r>
        <w:t xml:space="preserve"> могут перейти к быстрому росту и стать ценными активами, приносящими владельцам высокие доходы. Этот потенциал привлекает инвесторов, готовых рисковать средств</w:t>
      </w:r>
      <w:r>
        <w:t>ами в надежде на будущий успех.</w:t>
      </w:r>
    </w:p>
    <w:p w:rsidR="007D1A0C" w:rsidRDefault="007D1A0C" w:rsidP="007D1A0C">
      <w:r>
        <w:t xml:space="preserve">Важным аспектом инвестиций в </w:t>
      </w:r>
      <w:proofErr w:type="spellStart"/>
      <w:r>
        <w:t>стартапы</w:t>
      </w:r>
      <w:proofErr w:type="spellEnd"/>
      <w:r>
        <w:t xml:space="preserve"> является активное участие инвестора в развитии компании. Инвесторы могут предоставлять </w:t>
      </w:r>
      <w:proofErr w:type="spellStart"/>
      <w:r>
        <w:t>стартапу</w:t>
      </w:r>
      <w:proofErr w:type="spellEnd"/>
      <w:r>
        <w:t xml:space="preserve"> не только финансовую поддержку, но и советы, связи и опыт, что может способство</w:t>
      </w:r>
      <w:r>
        <w:t>вать росту и развитию компании.</w:t>
      </w:r>
    </w:p>
    <w:p w:rsidR="007D1A0C" w:rsidRDefault="007D1A0C" w:rsidP="007D1A0C">
      <w:r>
        <w:t xml:space="preserve">Для успешных инвестиций в </w:t>
      </w:r>
      <w:proofErr w:type="spellStart"/>
      <w:r>
        <w:t>стартапы</w:t>
      </w:r>
      <w:proofErr w:type="spellEnd"/>
      <w:r>
        <w:t xml:space="preserve"> важно проводить тщательный анализ и оценку потенциала компании. Инвесторы должны оценить бизнес-модель, конкурентное преимущество, рыночные условия и команду управления </w:t>
      </w:r>
      <w:proofErr w:type="spellStart"/>
      <w:r>
        <w:t>стартапа</w:t>
      </w:r>
      <w:proofErr w:type="spellEnd"/>
      <w:r>
        <w:t>. Также необходимо учитывать диверсификацию портфеля инвестиций, чтобы снизить риски.</w:t>
      </w:r>
    </w:p>
    <w:p w:rsidR="007D1A0C" w:rsidRDefault="007D1A0C" w:rsidP="007D1A0C">
      <w:r>
        <w:t xml:space="preserve">Кроме того, инвестиции в </w:t>
      </w:r>
      <w:proofErr w:type="spellStart"/>
      <w:r>
        <w:t>стартапы</w:t>
      </w:r>
      <w:proofErr w:type="spellEnd"/>
      <w:r>
        <w:t xml:space="preserve"> имеют потенциал повышения инновационной активности и развития новых технологий. Молодые компании часто фокусируются на разработке новых продуктов и услуг, что может привести к технологическим прорывам и улучшению качества жизни. Инвесторы, поддерживающие </w:t>
      </w:r>
      <w:proofErr w:type="spellStart"/>
      <w:r>
        <w:t>стартапы</w:t>
      </w:r>
      <w:proofErr w:type="spellEnd"/>
      <w:r>
        <w:t xml:space="preserve">, могут сыграть важную роль в стимулировании </w:t>
      </w:r>
      <w:r>
        <w:t>инноваций и развитии экономики.</w:t>
      </w:r>
    </w:p>
    <w:p w:rsidR="007D1A0C" w:rsidRDefault="007D1A0C" w:rsidP="007D1A0C">
      <w:r>
        <w:t xml:space="preserve">Инвестиции в </w:t>
      </w:r>
      <w:proofErr w:type="spellStart"/>
      <w:r>
        <w:t>стартапы</w:t>
      </w:r>
      <w:proofErr w:type="spellEnd"/>
      <w:r>
        <w:t xml:space="preserve"> также могут способствовать созданию новых рабочих мест и развитию предпринимательской активности. </w:t>
      </w:r>
      <w:proofErr w:type="spellStart"/>
      <w:r>
        <w:t>Стартапы</w:t>
      </w:r>
      <w:proofErr w:type="spellEnd"/>
      <w:r>
        <w:t>, успешно получившие финансирование, часто расширяют свою команду и создают новые рабочие места, что положительно влияет на рынок т</w:t>
      </w:r>
      <w:r>
        <w:t>руда и социальное благополучие.</w:t>
      </w:r>
    </w:p>
    <w:p w:rsidR="007D1A0C" w:rsidRDefault="007D1A0C" w:rsidP="007D1A0C">
      <w:r>
        <w:t xml:space="preserve">С учетом роста интереса к </w:t>
      </w:r>
      <w:proofErr w:type="spellStart"/>
      <w:r>
        <w:t>стартапам</w:t>
      </w:r>
      <w:proofErr w:type="spellEnd"/>
      <w:r>
        <w:t xml:space="preserve"> и инновационным компаниям со стороны инвесторов, наблюдается увеличение доступности финансирования для молодых предприятий. Существуют различные источники финансирования для </w:t>
      </w:r>
      <w:proofErr w:type="spellStart"/>
      <w:r>
        <w:t>стартапов</w:t>
      </w:r>
      <w:proofErr w:type="spellEnd"/>
      <w:r>
        <w:t xml:space="preserve">, включая венчурные капиталисты, инкубаторы, ангельские инвесторы и </w:t>
      </w:r>
      <w:proofErr w:type="spellStart"/>
      <w:r>
        <w:t>краудфандинг</w:t>
      </w:r>
      <w:proofErr w:type="spellEnd"/>
      <w:r>
        <w:t xml:space="preserve">, что создает больше возможностей для </w:t>
      </w:r>
      <w:proofErr w:type="spellStart"/>
      <w:r>
        <w:t>стартапов</w:t>
      </w:r>
      <w:proofErr w:type="spellEnd"/>
      <w:r>
        <w:t xml:space="preserve"> получить необходим</w:t>
      </w:r>
      <w:r>
        <w:t>ый капитал для своего развития.</w:t>
      </w:r>
    </w:p>
    <w:p w:rsidR="007D1A0C" w:rsidRDefault="007D1A0C" w:rsidP="007D1A0C">
      <w:r>
        <w:t xml:space="preserve">В конечном итоге, инвестиции в </w:t>
      </w:r>
      <w:proofErr w:type="spellStart"/>
      <w:r>
        <w:t>стартапы</w:t>
      </w:r>
      <w:proofErr w:type="spellEnd"/>
      <w:r>
        <w:t xml:space="preserve"> представляют собой сложный, но перспективный способ вложения средств, который может принести высокие доходы и способствовать развитию инноваций и экономическому росту. Однако важно помнить о высоких рисках, связанных с такими инвестициями, и тщательно оценивать потенциал каждого </w:t>
      </w:r>
      <w:proofErr w:type="spellStart"/>
      <w:r>
        <w:t>стартапа</w:t>
      </w:r>
      <w:proofErr w:type="spellEnd"/>
      <w:r>
        <w:t xml:space="preserve"> перед принятием решения об инвестировании.</w:t>
      </w:r>
    </w:p>
    <w:p w:rsidR="007D1A0C" w:rsidRPr="007D1A0C" w:rsidRDefault="007D1A0C" w:rsidP="007D1A0C">
      <w:r>
        <w:lastRenderedPageBreak/>
        <w:t xml:space="preserve">В заключение, инвестиции в </w:t>
      </w:r>
      <w:proofErr w:type="spellStart"/>
      <w:r>
        <w:t>стартапы</w:t>
      </w:r>
      <w:proofErr w:type="spellEnd"/>
      <w:r>
        <w:t xml:space="preserve"> предоставляют инвесторам уникальные возможности для получения высоких доходов, но они также сопряжены с высокими рисками. Успешные инвестиции в </w:t>
      </w:r>
      <w:proofErr w:type="spellStart"/>
      <w:r>
        <w:t>стартапы</w:t>
      </w:r>
      <w:proofErr w:type="spellEnd"/>
      <w:r>
        <w:t xml:space="preserve"> требуют тщательного анализа, активного участия и готовности к потере средств в случае неудачи. При правильном подходе инвестиции в </w:t>
      </w:r>
      <w:proofErr w:type="spellStart"/>
      <w:r>
        <w:t>стартапы</w:t>
      </w:r>
      <w:proofErr w:type="spellEnd"/>
      <w:r>
        <w:t xml:space="preserve"> могут стать важным элементом диверсифицированного инвестиционного портфеля и способствовать развитию инноваций и экономическому росту.</w:t>
      </w:r>
      <w:bookmarkEnd w:id="0"/>
    </w:p>
    <w:sectPr w:rsidR="007D1A0C" w:rsidRPr="007D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55"/>
    <w:rsid w:val="00215555"/>
    <w:rsid w:val="007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45CB"/>
  <w15:chartTrackingRefBased/>
  <w15:docId w15:val="{7E0DE654-1D81-4CEB-B89A-E23C9B9C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2023-10-31T10:12:00Z</dcterms:created>
  <dcterms:modified xsi:type="dcterms:W3CDTF">2023-10-31T10:13:00Z</dcterms:modified>
</cp:coreProperties>
</file>