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9E" w:rsidRDefault="00035B36" w:rsidP="00035B36">
      <w:pPr>
        <w:pStyle w:val="1"/>
        <w:jc w:val="center"/>
      </w:pPr>
      <w:r w:rsidRPr="00035B36">
        <w:t>Разработка бизнес-плана и оценка инвестиционных проектов</w:t>
      </w:r>
    </w:p>
    <w:p w:rsidR="00035B36" w:rsidRDefault="00035B36" w:rsidP="00035B36"/>
    <w:p w:rsidR="00035B36" w:rsidRDefault="00035B36" w:rsidP="00035B36">
      <w:bookmarkStart w:id="0" w:name="_GoBack"/>
      <w:r>
        <w:t>Разработка бизнес-плана и оценка инвестиционных проектов являются ключевыми этапами инвестиционного процесса. Эти процедуры представляют собой системный и аналитический подход к планированию и реализации инвестиций, позволяющий инвесторам принимать информированные решения и оптимизировать использов</w:t>
      </w:r>
      <w:r>
        <w:t>ание своих финансовых ресурсов.</w:t>
      </w:r>
    </w:p>
    <w:p w:rsidR="00035B36" w:rsidRDefault="00035B36" w:rsidP="00035B36">
      <w:r>
        <w:t>Основные аспекты разработки бизнес-плана и оценки ин</w:t>
      </w:r>
      <w:r>
        <w:t>вестиционных проектов включают:</w:t>
      </w:r>
    </w:p>
    <w:p w:rsidR="00035B36" w:rsidRDefault="00035B36" w:rsidP="00035B36">
      <w:r>
        <w:t>1. Цели и задачи: Определение целей инвестиционного проекта и конкретных задач, которые требуется достичь. Это может быть увеличение прибыли, расширение бизнеса, ди</w:t>
      </w:r>
      <w:r>
        <w:t>версификация портфеля и другие.</w:t>
      </w:r>
    </w:p>
    <w:p w:rsidR="00035B36" w:rsidRDefault="00035B36" w:rsidP="00035B36">
      <w:r>
        <w:t>2. Анализ рынка: Оценка рынка и его характеристик, включая размер, тенденции, конкурентное окружение и потенциальную аудиторию. Это позволяет понять, насколько прив</w:t>
      </w:r>
      <w:r>
        <w:t>лекателен рынок для инвестиций.</w:t>
      </w:r>
    </w:p>
    <w:p w:rsidR="00035B36" w:rsidRDefault="00035B36" w:rsidP="00035B36">
      <w:r>
        <w:t>3. Стратегия и бизнес-модель: Разработка стратегии и бизнес-модели проекта, которые описывают, как будет достигаться успех и каким обра</w:t>
      </w:r>
      <w:r>
        <w:t xml:space="preserve">зом проект будет </w:t>
      </w:r>
      <w:proofErr w:type="spellStart"/>
      <w:r>
        <w:t>монетизирован</w:t>
      </w:r>
      <w:proofErr w:type="spellEnd"/>
      <w:r>
        <w:t>.</w:t>
      </w:r>
    </w:p>
    <w:p w:rsidR="00035B36" w:rsidRDefault="00035B36" w:rsidP="00035B36">
      <w:r>
        <w:t>4. Финансовый анализ: Оценка финансовых аспектов проекта, включая прогнозы доходов, расходов, прибыли и потока денежных средств. Это позволяет определить финансовую устойчивость и целесообразность инвестици</w:t>
      </w:r>
      <w:r>
        <w:t>й.</w:t>
      </w:r>
    </w:p>
    <w:p w:rsidR="00035B36" w:rsidRDefault="00035B36" w:rsidP="00035B36">
      <w:r>
        <w:t>5. Риски и меры по их снижению: Идентификация потенциальных рисков и разработка стратегий их снижения или управления. Риск-анализ позволяет инвесторам лучше подгото</w:t>
      </w:r>
      <w:r>
        <w:t>виться к неожиданным ситуациям.</w:t>
      </w:r>
    </w:p>
    <w:p w:rsidR="00035B36" w:rsidRDefault="00035B36" w:rsidP="00035B36">
      <w:r>
        <w:t>6. Оценка доходности: Расчет ожидаемой доходности инвестиционного проекта и сравнение ее с альтернативными инвестиционными возможностями. Это помогает определить, является ли проект</w:t>
      </w:r>
      <w:r>
        <w:t xml:space="preserve"> </w:t>
      </w:r>
      <w:proofErr w:type="spellStart"/>
      <w:r>
        <w:t>инвестиционно</w:t>
      </w:r>
      <w:proofErr w:type="spellEnd"/>
      <w:r>
        <w:t xml:space="preserve"> привлекательным.</w:t>
      </w:r>
    </w:p>
    <w:p w:rsidR="00035B36" w:rsidRDefault="00035B36" w:rsidP="00035B36">
      <w:r>
        <w:t>7. Временной горизонт: Определение временного горизонта инвестиционного проекта и стратегии выхода из него, например, продаж</w:t>
      </w:r>
      <w:r>
        <w:t>ей активов или выводом средств.</w:t>
      </w:r>
    </w:p>
    <w:p w:rsidR="00035B36" w:rsidRDefault="00035B36" w:rsidP="00035B36">
      <w:r>
        <w:t xml:space="preserve">8. Оценка социальных и экологических аспектов: </w:t>
      </w:r>
      <w:proofErr w:type="gramStart"/>
      <w:r>
        <w:t>В</w:t>
      </w:r>
      <w:proofErr w:type="gramEnd"/>
      <w:r>
        <w:t xml:space="preserve"> некоторых случаях важно учитывать влияние проекта </w:t>
      </w:r>
      <w:r>
        <w:t>на общество и окружающую среду.</w:t>
      </w:r>
    </w:p>
    <w:p w:rsidR="00035B36" w:rsidRDefault="00035B36" w:rsidP="00035B36">
      <w:r>
        <w:t xml:space="preserve">9. Мониторинг и контроль: Установление системы мониторинга и контроля за выполнением бизнес-плана и </w:t>
      </w:r>
      <w:r>
        <w:t>достижением поставленных целей.</w:t>
      </w:r>
    </w:p>
    <w:p w:rsidR="00035B36" w:rsidRDefault="00035B36" w:rsidP="00035B36">
      <w:r>
        <w:t>10. Принятие решения: На основе всего проведенного анализа инвестор принимает решение о том, стоит ли вкладывать ср</w:t>
      </w:r>
      <w:r>
        <w:t>едства в данный проект или нет.</w:t>
      </w:r>
    </w:p>
    <w:p w:rsidR="00035B36" w:rsidRDefault="00035B36" w:rsidP="00035B36">
      <w:r>
        <w:t>Разработка бизнес-плана и оценка инвестиционных проектов требуют тщательного исследования и анализа, а также использования различных методов и инструментов, таких как финансовое моделирование, SWOT-анализ, чувствительность к изменениям и другие. Кроме того, важно учитывать</w:t>
      </w:r>
      <w:r>
        <w:t>,</w:t>
      </w:r>
      <w:r>
        <w:t xml:space="preserve"> как финансовые, так и нефинансовые аспекты проекта, такие как устойчивость бизнеса к изменениям на рынке и его воздействие на общество и окружающую среду.</w:t>
      </w:r>
    </w:p>
    <w:p w:rsidR="00035B36" w:rsidRDefault="00035B36" w:rsidP="00035B36">
      <w:r>
        <w:t>Важным аспектом успешной разработки бизнес-плана и оценки инвестиционных проектов является грамотное использование методов и инструментов анализа. Вот несколько методов, которые часто применяются в этом контексте:</w:t>
      </w:r>
    </w:p>
    <w:p w:rsidR="00035B36" w:rsidRDefault="00035B36" w:rsidP="00035B36">
      <w:r>
        <w:lastRenderedPageBreak/>
        <w:t>Этот метод включает в себя создание математической модели бизнес-процессов и финансовых показателей проекта. С его помощью можно провести прогнозы доходов, расходов и потока денежных средств на различные периоды.</w:t>
      </w:r>
    </w:p>
    <w:p w:rsidR="00035B36" w:rsidRDefault="00035B36" w:rsidP="00035B36">
      <w:r>
        <w:t>SWOT (</w:t>
      </w:r>
      <w:proofErr w:type="spellStart"/>
      <w:r>
        <w:t>Strengths</w:t>
      </w:r>
      <w:proofErr w:type="spellEnd"/>
      <w:r>
        <w:t xml:space="preserve">, </w:t>
      </w:r>
      <w:proofErr w:type="spellStart"/>
      <w:r>
        <w:t>Weaknesses</w:t>
      </w:r>
      <w:proofErr w:type="spellEnd"/>
      <w:r>
        <w:t xml:space="preserve">, </w:t>
      </w:r>
      <w:proofErr w:type="spellStart"/>
      <w:r>
        <w:t>Opportunities</w:t>
      </w:r>
      <w:proofErr w:type="spellEnd"/>
      <w:r>
        <w:t xml:space="preserve">, </w:t>
      </w:r>
      <w:proofErr w:type="spellStart"/>
      <w:r>
        <w:t>Threats</w:t>
      </w:r>
      <w:proofErr w:type="spellEnd"/>
      <w:r>
        <w:t>) позволяет выявить сильные и слабые стороны проекта, а также возможности и угрозы, которые могут повлиять на его успех.</w:t>
      </w:r>
    </w:p>
    <w:p w:rsidR="00035B36" w:rsidRDefault="00035B36" w:rsidP="00035B36">
      <w:r>
        <w:t>Этот метод помогает оценить, как изменения в ключевых переменных (например, цены на сырье, инфляция, спрос) могут повлиять на финансовые показатели проекта. Это позволяет оценить его устойчивость к различным сценариям.</w:t>
      </w:r>
    </w:p>
    <w:p w:rsidR="00035B36" w:rsidRDefault="00035B36" w:rsidP="00035B36">
      <w:r>
        <w:t>Этот метод оценки проекта основан на принципе дисконтирования будущих денежных потоков. Он позволяет определить чистую приведенную стоимость (NPV) проекта и внутреннюю норму доходности (IRR).</w:t>
      </w:r>
    </w:p>
    <w:p w:rsidR="00035B36" w:rsidRDefault="00035B36" w:rsidP="00035B36">
      <w:r>
        <w:t>Сравнение инвестиционного проекта с аналогичными проектами на рынке может быть полезным для определения его конкурентоспособности.</w:t>
      </w:r>
    </w:p>
    <w:p w:rsidR="00035B36" w:rsidRDefault="00035B36" w:rsidP="00035B36">
      <w:r>
        <w:t xml:space="preserve">Оценка рисков и разработка стратегий их управления являются неотъемлемой частью оценки инвестиционных проектов. Методы, такие как анализ чувствительности и </w:t>
      </w:r>
      <w:proofErr w:type="spellStart"/>
      <w:r>
        <w:t>сценарийный</w:t>
      </w:r>
      <w:proofErr w:type="spellEnd"/>
      <w:r>
        <w:t xml:space="preserve"> анализ, помогают учесть возможные риски.</w:t>
      </w:r>
    </w:p>
    <w:p w:rsidR="00035B36" w:rsidRDefault="00035B36" w:rsidP="00035B36">
      <w:r>
        <w:t>В некоторых случаях, особенно при инвестициях в проекты с социальным или экологическим воздействием, проводят оценку соответствия проекта стандартам и нормативам.</w:t>
      </w:r>
    </w:p>
    <w:p w:rsidR="00035B36" w:rsidRDefault="00035B36" w:rsidP="00035B36">
      <w:r>
        <w:t>Оценка инвестиционных проектов также может включать в себя оценку нефинансовых показателей, таких как влияние проекта на рабочие места, инфраструктуру, социальное бла</w:t>
      </w:r>
      <w:r>
        <w:t>госостояние и окружающую среду.</w:t>
      </w:r>
    </w:p>
    <w:p w:rsidR="00035B36" w:rsidRPr="00035B36" w:rsidRDefault="00035B36" w:rsidP="00035B36">
      <w:r>
        <w:t>Помимо этих методов, важно также учитывать особенности конкретного проекта, его отрасли и рынка. Разработка бизнес-плана и оценка инвестиционных проектов требуют многопрофильного подхода и вовлечения экспертов из разных областей, чтобы обеспечить полноту и точность анализа.</w:t>
      </w:r>
      <w:bookmarkEnd w:id="0"/>
    </w:p>
    <w:sectPr w:rsidR="00035B36" w:rsidRPr="0003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9E"/>
    <w:rsid w:val="00035B36"/>
    <w:rsid w:val="002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7694"/>
  <w15:chartTrackingRefBased/>
  <w15:docId w15:val="{2A6791D9-55A6-47DB-9947-F50A7552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B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2023-10-31T15:49:00Z</dcterms:created>
  <dcterms:modified xsi:type="dcterms:W3CDTF">2023-10-31T15:50:00Z</dcterms:modified>
</cp:coreProperties>
</file>