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3D0B80" w:rsidP="003D0B80">
      <w:pPr>
        <w:pStyle w:val="1"/>
        <w:rPr>
          <w:lang w:val="ru-RU"/>
        </w:rPr>
      </w:pPr>
      <w:r w:rsidRPr="007D5159">
        <w:rPr>
          <w:lang w:val="ru-RU"/>
        </w:rPr>
        <w:t>Биология и поведение амфибий в условиях глобальных изменений</w:t>
      </w:r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>Амфибии являются одной из наиболее уязвимых групп животных на планете. Глобальные изменения, включая изменение климата, загрязнение окружающей среды, утрату среды обитания и распространение болезней, оказывают значительное воздействие на их популяции. Понимание биологии и поведения амфибий в этих условиях имеет критическое значение для разработки стратегий их сохранения. В этом реферате мы рассмотрим, как глобальные изменения влияют на биологию и поведение амфибий, и что можно сделать для их защиты.</w:t>
      </w:r>
    </w:p>
    <w:p w:rsidR="003D0B80" w:rsidRPr="003D0B80" w:rsidRDefault="003D0B80" w:rsidP="003D0B80">
      <w:pPr>
        <w:pStyle w:val="2"/>
        <w:rPr>
          <w:lang w:val="ru-RU"/>
        </w:rPr>
      </w:pPr>
      <w:r w:rsidRPr="003D0B80">
        <w:rPr>
          <w:lang w:val="ru-RU"/>
        </w:rPr>
        <w:t>Биологическ</w:t>
      </w:r>
      <w:bookmarkStart w:id="0" w:name="_GoBack"/>
      <w:bookmarkEnd w:id="0"/>
      <w:r w:rsidRPr="003D0B80">
        <w:rPr>
          <w:lang w:val="ru-RU"/>
        </w:rPr>
        <w:t>ие аспекты</w:t>
      </w:r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>Амфибии – это холоднокровные животные, которые проводят часть своей жизни в воде, а часть – на суше. Они обладают проницаемой кожей, которая играет важную роль в дыхании и выведении отходов, но также делает их особенно уязвимыми к загрязнителям и изменениям в окружающей среде.</w:t>
      </w:r>
    </w:p>
    <w:p w:rsidR="003D0B80" w:rsidRPr="003D0B80" w:rsidRDefault="003D0B80" w:rsidP="003D0B80">
      <w:pPr>
        <w:pStyle w:val="2"/>
      </w:pPr>
      <w:proofErr w:type="spellStart"/>
      <w:r w:rsidRPr="003D0B80">
        <w:t>Изменение</w:t>
      </w:r>
      <w:proofErr w:type="spellEnd"/>
      <w:r w:rsidRPr="003D0B80">
        <w:t xml:space="preserve"> </w:t>
      </w:r>
      <w:proofErr w:type="spellStart"/>
      <w:r w:rsidRPr="003D0B80">
        <w:t>климата</w:t>
      </w:r>
      <w:proofErr w:type="spellEnd"/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>Изменение климата оказывает влияние на амфибий различными способами. Повышение температур и изменения в режиме осадков могут смещать ареалы обитания амфибий, делать их менее пригодными для жизни или приводить к их фрагментации. Кроме того, изменения температуры могут влиять на времена размножения, скорость развития личинок и выживаемость молоди.</w:t>
      </w:r>
    </w:p>
    <w:p w:rsidR="003D0B80" w:rsidRPr="003D0B80" w:rsidRDefault="003D0B80" w:rsidP="003D0B80">
      <w:pPr>
        <w:pStyle w:val="2"/>
        <w:rPr>
          <w:lang w:val="ru-RU"/>
        </w:rPr>
      </w:pPr>
      <w:r w:rsidRPr="003D0B80">
        <w:rPr>
          <w:lang w:val="ru-RU"/>
        </w:rPr>
        <w:t>Загрязнение</w:t>
      </w:r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>Загрязнение водоемов и среды обитания амфибий отходами сельского хозяйства, промышленностью и бытовыми стоками также представляет серьезную угрозу для этих животных. Токсины могут накапливаться в тканях амфибий, влияя на их здоровье, размножение и поведение.</w:t>
      </w:r>
    </w:p>
    <w:p w:rsidR="003D0B80" w:rsidRPr="003D0B80" w:rsidRDefault="003D0B80" w:rsidP="003D0B80">
      <w:pPr>
        <w:pStyle w:val="2"/>
        <w:rPr>
          <w:lang w:val="ru-RU"/>
        </w:rPr>
      </w:pPr>
      <w:r w:rsidRPr="003D0B80">
        <w:rPr>
          <w:lang w:val="ru-RU"/>
        </w:rPr>
        <w:t>Болезни</w:t>
      </w:r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 xml:space="preserve">Распространение болезней, в частности грибка </w:t>
      </w:r>
      <w:proofErr w:type="spellStart"/>
      <w:r w:rsidRPr="003D0B80">
        <w:t>Batrachochytrium</w:t>
      </w:r>
      <w:proofErr w:type="spellEnd"/>
      <w:r w:rsidRPr="003D0B80">
        <w:rPr>
          <w:lang w:val="ru-RU"/>
        </w:rPr>
        <w:t xml:space="preserve"> </w:t>
      </w:r>
      <w:proofErr w:type="spellStart"/>
      <w:r w:rsidRPr="003D0B80">
        <w:t>dendrobatidis</w:t>
      </w:r>
      <w:proofErr w:type="spellEnd"/>
      <w:r w:rsidRPr="003D0B80">
        <w:rPr>
          <w:lang w:val="ru-RU"/>
        </w:rPr>
        <w:t>, привело к массовым гибелям и исчезновению некоторых видов амфибий. Этот грибок поражает кожу амфибий, нарушая их способность к дыханию и выведению отходов.</w:t>
      </w:r>
    </w:p>
    <w:p w:rsidR="003D0B80" w:rsidRPr="003D0B80" w:rsidRDefault="003D0B80" w:rsidP="003D0B80">
      <w:pPr>
        <w:pStyle w:val="2"/>
        <w:rPr>
          <w:lang w:val="ru-RU"/>
        </w:rPr>
      </w:pPr>
      <w:r w:rsidRPr="003D0B80">
        <w:rPr>
          <w:lang w:val="ru-RU"/>
        </w:rPr>
        <w:t>Поведение</w:t>
      </w:r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>Глобальные изменения также влияют на поведение амфибий. Изменения в условиях среды обитания могут вызвать изменения в их миграционных путях, выборе мест для размножения и поведении при поиске пищи. Также наблюдаются изменения в коммуникации, например, в звуках, которые издают самцы для привлечения самок.</w:t>
      </w:r>
    </w:p>
    <w:p w:rsidR="003D0B80" w:rsidRPr="003D0B80" w:rsidRDefault="003D0B80" w:rsidP="003D0B80">
      <w:pPr>
        <w:pStyle w:val="2"/>
        <w:rPr>
          <w:lang w:val="ru-RU"/>
        </w:rPr>
      </w:pPr>
      <w:r w:rsidRPr="003D0B80">
        <w:rPr>
          <w:lang w:val="ru-RU"/>
        </w:rPr>
        <w:t>Заключение</w:t>
      </w:r>
    </w:p>
    <w:p w:rsidR="003D0B80" w:rsidRPr="003D0B80" w:rsidRDefault="003D0B80" w:rsidP="003D0B80">
      <w:pPr>
        <w:rPr>
          <w:lang w:val="ru-RU"/>
        </w:rPr>
      </w:pPr>
      <w:r w:rsidRPr="003D0B80">
        <w:rPr>
          <w:lang w:val="ru-RU"/>
        </w:rPr>
        <w:t>Амфибии являются важной частью биоразнообразия и экосистем, но они находятся под угрозой из-за глобальных изменений. Понимание влияния этих изменений на их биологию и поведение имеет ключевое значение для разработки стратегий их сохранения. Необходимо предпринимать меры по снижению выбросов парниковых газов, охране среды обитания амфибий, контролю за загрязнением и борьбе с болезнями для обеспечения их выживания в будущем.</w:t>
      </w:r>
    </w:p>
    <w:sectPr w:rsidR="003D0B80" w:rsidRPr="003D0B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D0"/>
    <w:rsid w:val="003D0B80"/>
    <w:rsid w:val="008D4323"/>
    <w:rsid w:val="00C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8477"/>
  <w15:chartTrackingRefBased/>
  <w15:docId w15:val="{6C5C3336-0B2F-4EE0-9C36-99E89057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0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0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2023-10-31T17:48:00Z</dcterms:created>
  <dcterms:modified xsi:type="dcterms:W3CDTF">2023-10-31T17:49:00Z</dcterms:modified>
</cp:coreProperties>
</file>